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1A" w:rsidRPr="00041D44" w:rsidRDefault="00A8231A" w:rsidP="000639AA">
      <w:pPr>
        <w:jc w:val="center"/>
        <w:rPr>
          <w:rFonts w:ascii="Gill Sans MT" w:hAnsi="Gill Sans MT"/>
          <w:b/>
          <w:smallCaps/>
          <w:sz w:val="24"/>
          <w:szCs w:val="24"/>
        </w:rPr>
      </w:pPr>
      <w:bookmarkStart w:id="0" w:name="_GoBack"/>
      <w:bookmarkEnd w:id="0"/>
    </w:p>
    <w:p w:rsidR="00EB3CEA" w:rsidRPr="00041D44" w:rsidRDefault="00EB3CEA" w:rsidP="000639AA">
      <w:pPr>
        <w:jc w:val="center"/>
        <w:rPr>
          <w:rFonts w:ascii="Gill Sans MT" w:hAnsi="Gill Sans MT"/>
          <w:b/>
          <w:smallCaps/>
          <w:sz w:val="24"/>
          <w:szCs w:val="24"/>
        </w:rPr>
      </w:pPr>
      <w:r w:rsidRPr="00041D44">
        <w:rPr>
          <w:rFonts w:ascii="Gill Sans MT" w:hAnsi="Gill Sans MT"/>
          <w:b/>
          <w:smallCaps/>
          <w:sz w:val="24"/>
          <w:szCs w:val="24"/>
        </w:rPr>
        <w:t>THE GOVERNMENT OF THE DISTRICT OF COLUMBIA</w:t>
      </w:r>
    </w:p>
    <w:p w:rsidR="00EB3CEA" w:rsidRPr="00041D44" w:rsidRDefault="00EB3CEA" w:rsidP="000639AA">
      <w:pPr>
        <w:jc w:val="center"/>
        <w:rPr>
          <w:rFonts w:ascii="Gill Sans MT" w:hAnsi="Gill Sans MT"/>
          <w:b/>
          <w:smallCaps/>
          <w:sz w:val="24"/>
          <w:szCs w:val="24"/>
        </w:rPr>
      </w:pPr>
      <w:r w:rsidRPr="00041D44">
        <w:rPr>
          <w:rFonts w:ascii="Gill Sans MT" w:hAnsi="Gill Sans MT"/>
          <w:b/>
          <w:smallCaps/>
          <w:sz w:val="24"/>
          <w:szCs w:val="24"/>
        </w:rPr>
        <w:t>DEPARTMENT OF HEALTH CARE FINANCE</w:t>
      </w:r>
    </w:p>
    <w:p w:rsidR="00EB3CEA" w:rsidRPr="00041D44" w:rsidRDefault="00EB3CEA" w:rsidP="000639AA">
      <w:pPr>
        <w:jc w:val="center"/>
        <w:rPr>
          <w:rFonts w:ascii="Gill Sans MT" w:hAnsi="Gill Sans MT"/>
          <w:b/>
          <w:smallCaps/>
          <w:sz w:val="24"/>
          <w:szCs w:val="24"/>
        </w:rPr>
      </w:pPr>
    </w:p>
    <w:p w:rsidR="00D54FF7" w:rsidRPr="00041D44" w:rsidRDefault="00E84B4B" w:rsidP="00E84B4B">
      <w:pPr>
        <w:jc w:val="center"/>
        <w:rPr>
          <w:rFonts w:ascii="Gill Sans MT" w:hAnsi="Gill Sans MT"/>
          <w:b/>
          <w:smallCaps/>
          <w:sz w:val="24"/>
          <w:szCs w:val="24"/>
        </w:rPr>
      </w:pPr>
      <w:r w:rsidRPr="00041D44">
        <w:rPr>
          <w:rFonts w:ascii="Gill Sans MT" w:hAnsi="Gill Sans MT"/>
          <w:b/>
          <w:smallCaps/>
          <w:sz w:val="24"/>
          <w:szCs w:val="24"/>
        </w:rPr>
        <w:t>HCBS Settings for Assisted Living and C</w:t>
      </w:r>
      <w:r w:rsidR="007B0585" w:rsidRPr="00041D44">
        <w:rPr>
          <w:rFonts w:ascii="Gill Sans MT" w:hAnsi="Gill Sans MT"/>
          <w:b/>
          <w:smallCaps/>
          <w:sz w:val="24"/>
          <w:szCs w:val="24"/>
        </w:rPr>
        <w:t>ommunity Residence Facilities</w:t>
      </w:r>
    </w:p>
    <w:p w:rsidR="00E84B4B" w:rsidRPr="00041D44" w:rsidRDefault="00E84B4B" w:rsidP="00E84B4B">
      <w:pPr>
        <w:jc w:val="center"/>
        <w:rPr>
          <w:rFonts w:ascii="Gill Sans MT" w:hAnsi="Gill Sans MT"/>
          <w:smallCaps/>
          <w:sz w:val="24"/>
          <w:szCs w:val="24"/>
        </w:rPr>
      </w:pPr>
    </w:p>
    <w:p w:rsidR="00C00652" w:rsidRPr="00041D44" w:rsidRDefault="00E84B4B" w:rsidP="00457FD6">
      <w:pPr>
        <w:shd w:val="clear" w:color="auto" w:fill="D6E3BC" w:themeFill="accent3" w:themeFillTint="66"/>
        <w:rPr>
          <w:rFonts w:ascii="Gill Sans MT" w:hAnsi="Gill Sans MT"/>
          <w:b/>
          <w:smallCaps/>
          <w:sz w:val="24"/>
          <w:szCs w:val="24"/>
        </w:rPr>
      </w:pPr>
      <w:r w:rsidRPr="00041D44">
        <w:rPr>
          <w:rFonts w:ascii="Gill Sans MT" w:hAnsi="Gill Sans MT"/>
          <w:b/>
          <w:smallCaps/>
          <w:sz w:val="24"/>
          <w:szCs w:val="24"/>
        </w:rPr>
        <w:t>Residential Settings</w:t>
      </w:r>
    </w:p>
    <w:p w:rsidR="00C82F84" w:rsidRPr="00041D44" w:rsidRDefault="006333FD" w:rsidP="006333FD">
      <w:pPr>
        <w:pStyle w:val="Default"/>
        <w:rPr>
          <w:rFonts w:ascii="Gill Sans MT" w:hAnsi="Gill Sans MT"/>
        </w:rPr>
      </w:pPr>
      <w:r w:rsidRPr="00041D44">
        <w:rPr>
          <w:rFonts w:ascii="Gill Sans MT" w:hAnsi="Gill Sans MT"/>
        </w:rPr>
        <w:t xml:space="preserve">The following is an assessment of residential settings housing individuals receiving DC Medicaid Home and Community Based Services through the Elderly and Persons with Disabilities (EPD) Waiver.  It is the DC Department of Health Care Finance’s intention to use this assessment to determine residential setting </w:t>
      </w:r>
      <w:r w:rsidR="00804D74" w:rsidRPr="00041D44">
        <w:rPr>
          <w:rFonts w:ascii="Gill Sans MT" w:hAnsi="Gill Sans MT"/>
        </w:rPr>
        <w:t xml:space="preserve">compliance with the federal Home and Community-Based Services (HCBS) Settings Final Rule, </w:t>
      </w:r>
      <w:r w:rsidR="00804D74" w:rsidRPr="00041D44">
        <w:rPr>
          <w:rFonts w:ascii="Gill Sans MT" w:hAnsi="Gill Sans MT"/>
          <w:i/>
        </w:rPr>
        <w:t>CMS 2249-F/2296-F</w:t>
      </w:r>
      <w:r w:rsidR="00804D74" w:rsidRPr="00041D44">
        <w:rPr>
          <w:rFonts w:ascii="Gill Sans MT" w:hAnsi="Gill Sans MT"/>
        </w:rPr>
        <w:t>.</w:t>
      </w:r>
    </w:p>
    <w:p w:rsidR="00C82F84" w:rsidRPr="00041D44" w:rsidRDefault="00C82F84" w:rsidP="00B1784C">
      <w:pPr>
        <w:rPr>
          <w:rFonts w:ascii="Gill Sans MT" w:hAnsi="Gill Sans MT"/>
          <w:smallCaps/>
          <w:sz w:val="24"/>
          <w:szCs w:val="24"/>
        </w:rPr>
      </w:pPr>
    </w:p>
    <w:tbl>
      <w:tblPr>
        <w:tblStyle w:val="TableGrid"/>
        <w:tblW w:w="14508" w:type="dxa"/>
        <w:tblLook w:val="04A0" w:firstRow="1" w:lastRow="0" w:firstColumn="1" w:lastColumn="0" w:noHBand="0" w:noVBand="1"/>
      </w:tblPr>
      <w:tblGrid>
        <w:gridCol w:w="7254"/>
        <w:gridCol w:w="7254"/>
      </w:tblGrid>
      <w:tr w:rsidR="00C00652" w:rsidRPr="00041D44" w:rsidTr="00CE2029">
        <w:trPr>
          <w:trHeight w:val="352"/>
        </w:trPr>
        <w:tc>
          <w:tcPr>
            <w:tcW w:w="14508" w:type="dxa"/>
            <w:gridSpan w:val="2"/>
            <w:shd w:val="clear" w:color="auto" w:fill="D9D9D9" w:themeFill="background1" w:themeFillShade="D9"/>
            <w:vAlign w:val="center"/>
          </w:tcPr>
          <w:p w:rsidR="00C00652" w:rsidRPr="00041D44" w:rsidRDefault="00C00652" w:rsidP="00804D74">
            <w:pPr>
              <w:pStyle w:val="ListParagraph"/>
              <w:numPr>
                <w:ilvl w:val="0"/>
                <w:numId w:val="29"/>
              </w:numPr>
              <w:rPr>
                <w:rFonts w:ascii="Gill Sans MT" w:hAnsi="Gill Sans MT"/>
                <w:sz w:val="24"/>
                <w:szCs w:val="24"/>
              </w:rPr>
            </w:pPr>
            <w:r w:rsidRPr="00041D44">
              <w:rPr>
                <w:rFonts w:ascii="Gill Sans MT" w:hAnsi="Gill Sans MT"/>
                <w:sz w:val="24"/>
                <w:szCs w:val="24"/>
              </w:rPr>
              <w:t>Describe the home where individual</w:t>
            </w:r>
            <w:r w:rsidR="00804D74" w:rsidRPr="00041D44">
              <w:rPr>
                <w:rFonts w:ascii="Gill Sans MT" w:hAnsi="Gill Sans MT"/>
                <w:sz w:val="24"/>
                <w:szCs w:val="24"/>
              </w:rPr>
              <w:t>s</w:t>
            </w:r>
            <w:r w:rsidRPr="00041D44">
              <w:rPr>
                <w:rFonts w:ascii="Gill Sans MT" w:hAnsi="Gill Sans MT"/>
                <w:sz w:val="24"/>
                <w:szCs w:val="24"/>
              </w:rPr>
              <w:t xml:space="preserve"> currently reside.</w:t>
            </w:r>
          </w:p>
        </w:tc>
      </w:tr>
      <w:tr w:rsidR="00C00652" w:rsidRPr="00041D44" w:rsidTr="00CE2029">
        <w:trPr>
          <w:trHeight w:val="692"/>
        </w:trPr>
        <w:tc>
          <w:tcPr>
            <w:tcW w:w="14508" w:type="dxa"/>
            <w:gridSpan w:val="2"/>
            <w:vAlign w:val="center"/>
          </w:tcPr>
          <w:p w:rsidR="00C00652" w:rsidRPr="00041D44" w:rsidRDefault="00CE2029" w:rsidP="00041D44">
            <w:pPr>
              <w:rPr>
                <w:rFonts w:ascii="Gill Sans MT" w:hAnsi="Gill Sans MT"/>
                <w:sz w:val="24"/>
                <w:szCs w:val="24"/>
              </w:rPr>
            </w:pPr>
            <w:r w:rsidRPr="00041D44">
              <w:rPr>
                <w:rFonts w:ascii="Gill Sans MT" w:hAnsi="Gill Sans MT"/>
                <w:sz w:val="24"/>
                <w:szCs w:val="24"/>
              </w:rPr>
              <w:t>1</w:t>
            </w:r>
            <w:r w:rsidR="008E2E1D" w:rsidRPr="00041D44">
              <w:rPr>
                <w:rFonts w:ascii="Gill Sans MT" w:hAnsi="Gill Sans MT"/>
                <w:sz w:val="24"/>
                <w:szCs w:val="24"/>
              </w:rPr>
              <w:t xml:space="preserve">a. </w:t>
            </w:r>
            <w:r w:rsidR="00C00652" w:rsidRPr="00041D44">
              <w:rPr>
                <w:rFonts w:ascii="Gill Sans MT" w:hAnsi="Gill Sans MT"/>
                <w:sz w:val="24"/>
                <w:szCs w:val="24"/>
              </w:rPr>
              <w:t>Type of home:</w:t>
            </w:r>
            <w:r w:rsidR="001D57FD" w:rsidRPr="00041D44">
              <w:rPr>
                <w:rFonts w:ascii="Gill Sans MT" w:hAnsi="Gill Sans MT"/>
                <w:sz w:val="24"/>
                <w:szCs w:val="24"/>
              </w:rPr>
              <w:t xml:space="preserve">  </w:t>
            </w:r>
            <w:r w:rsidR="002778B7" w:rsidRPr="00041D44">
              <w:rPr>
                <w:rFonts w:ascii="Gill Sans MT" w:hAnsi="Gill Sans MT"/>
                <w:sz w:val="24"/>
                <w:szCs w:val="24"/>
              </w:rPr>
              <w:tab/>
            </w:r>
            <w:r w:rsidR="001D57FD" w:rsidRPr="00041D44">
              <w:rPr>
                <w:rFonts w:ascii="Gill Sans MT" w:hAnsi="Gill Sans MT"/>
                <w:sz w:val="24"/>
                <w:szCs w:val="24"/>
              </w:rPr>
              <w:sym w:font="Wingdings" w:char="F06F"/>
            </w:r>
            <w:r w:rsidR="001D57FD" w:rsidRPr="00041D44">
              <w:rPr>
                <w:rFonts w:ascii="Gill Sans MT" w:hAnsi="Gill Sans MT"/>
                <w:sz w:val="24"/>
                <w:szCs w:val="24"/>
              </w:rPr>
              <w:t xml:space="preserve"> </w:t>
            </w:r>
            <w:r w:rsidR="00E84B4B" w:rsidRPr="00041D44">
              <w:rPr>
                <w:rFonts w:ascii="Gill Sans MT" w:hAnsi="Gill Sans MT"/>
                <w:sz w:val="24"/>
                <w:szCs w:val="24"/>
              </w:rPr>
              <w:t>Assisted living residence</w:t>
            </w:r>
            <w:r w:rsidR="001D57FD" w:rsidRPr="00041D44">
              <w:rPr>
                <w:rFonts w:ascii="Gill Sans MT" w:hAnsi="Gill Sans MT"/>
                <w:sz w:val="24"/>
                <w:szCs w:val="24"/>
              </w:rPr>
              <w:t xml:space="preserve">  </w:t>
            </w:r>
            <w:r w:rsidR="00DC36AE" w:rsidRPr="00041D44">
              <w:rPr>
                <w:rFonts w:ascii="Gill Sans MT" w:hAnsi="Gill Sans MT"/>
                <w:sz w:val="24"/>
                <w:szCs w:val="24"/>
              </w:rPr>
              <w:tab/>
            </w:r>
            <w:r w:rsidR="00DC36AE" w:rsidRPr="00041D44">
              <w:rPr>
                <w:rFonts w:ascii="Gill Sans MT" w:hAnsi="Gill Sans MT"/>
                <w:sz w:val="24"/>
                <w:szCs w:val="24"/>
              </w:rPr>
              <w:tab/>
              <w:t xml:space="preserve"> </w:t>
            </w:r>
            <w:r w:rsidR="001D57FD" w:rsidRPr="00041D44">
              <w:rPr>
                <w:rFonts w:ascii="Gill Sans MT" w:hAnsi="Gill Sans MT"/>
                <w:sz w:val="24"/>
                <w:szCs w:val="24"/>
              </w:rPr>
              <w:sym w:font="Wingdings" w:char="F06F"/>
            </w:r>
            <w:r w:rsidR="001D57FD" w:rsidRPr="00041D44">
              <w:rPr>
                <w:rFonts w:ascii="Gill Sans MT" w:hAnsi="Gill Sans MT"/>
                <w:sz w:val="24"/>
                <w:szCs w:val="24"/>
              </w:rPr>
              <w:t xml:space="preserve"> </w:t>
            </w:r>
            <w:r w:rsidR="00E84B4B" w:rsidRPr="00041D44">
              <w:rPr>
                <w:rFonts w:ascii="Gill Sans MT" w:hAnsi="Gill Sans MT"/>
                <w:sz w:val="24"/>
                <w:szCs w:val="24"/>
              </w:rPr>
              <w:t>Community residence facility</w:t>
            </w:r>
            <w:r w:rsidR="001D57FD" w:rsidRPr="00041D44">
              <w:rPr>
                <w:rFonts w:ascii="Gill Sans MT" w:hAnsi="Gill Sans MT"/>
                <w:sz w:val="24"/>
                <w:szCs w:val="24"/>
              </w:rPr>
              <w:t xml:space="preserve">    </w:t>
            </w:r>
          </w:p>
        </w:tc>
      </w:tr>
      <w:tr w:rsidR="00804D74" w:rsidRPr="00041D44" w:rsidTr="00C060FE">
        <w:trPr>
          <w:trHeight w:val="710"/>
        </w:trPr>
        <w:tc>
          <w:tcPr>
            <w:tcW w:w="14508" w:type="dxa"/>
            <w:gridSpan w:val="2"/>
            <w:vAlign w:val="center"/>
          </w:tcPr>
          <w:p w:rsidR="00804D74" w:rsidRPr="00041D44" w:rsidRDefault="00804D74" w:rsidP="001D57FD">
            <w:pPr>
              <w:rPr>
                <w:rFonts w:ascii="Gill Sans MT" w:hAnsi="Gill Sans MT"/>
                <w:sz w:val="24"/>
                <w:szCs w:val="24"/>
              </w:rPr>
            </w:pPr>
            <w:r w:rsidRPr="00041D44">
              <w:rPr>
                <w:rFonts w:ascii="Gill Sans MT" w:hAnsi="Gill Sans MT"/>
                <w:sz w:val="24"/>
                <w:szCs w:val="24"/>
              </w:rPr>
              <w:t xml:space="preserve">1b. Name of Provider: </w:t>
            </w:r>
          </w:p>
        </w:tc>
      </w:tr>
      <w:tr w:rsidR="00CE2029" w:rsidRPr="00041D44" w:rsidTr="00CE2029">
        <w:trPr>
          <w:trHeight w:val="710"/>
        </w:trPr>
        <w:tc>
          <w:tcPr>
            <w:tcW w:w="7254" w:type="dxa"/>
            <w:vAlign w:val="center"/>
          </w:tcPr>
          <w:p w:rsidR="00CE2029" w:rsidRPr="00041D44" w:rsidRDefault="00847295" w:rsidP="007B0585">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c</w:t>
            </w:r>
            <w:r w:rsidR="00CE2029" w:rsidRPr="00041D44">
              <w:rPr>
                <w:rFonts w:ascii="Gill Sans MT" w:hAnsi="Gill Sans MT"/>
                <w:sz w:val="24"/>
                <w:szCs w:val="24"/>
              </w:rPr>
              <w:t>. Address:</w:t>
            </w:r>
          </w:p>
        </w:tc>
        <w:tc>
          <w:tcPr>
            <w:tcW w:w="7254" w:type="dxa"/>
            <w:vAlign w:val="center"/>
          </w:tcPr>
          <w:p w:rsidR="00CE2029" w:rsidRPr="00041D44" w:rsidRDefault="00847295" w:rsidP="007B0585">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d</w:t>
            </w:r>
            <w:r w:rsidR="00CE2029" w:rsidRPr="00041D44">
              <w:rPr>
                <w:rFonts w:ascii="Gill Sans MT" w:hAnsi="Gill Sans MT"/>
                <w:sz w:val="24"/>
                <w:szCs w:val="24"/>
              </w:rPr>
              <w:t>. City, State, ZIP:</w:t>
            </w:r>
          </w:p>
        </w:tc>
      </w:tr>
      <w:tr w:rsidR="00041D44" w:rsidRPr="00041D44" w:rsidTr="00DE07E2">
        <w:trPr>
          <w:trHeight w:val="710"/>
        </w:trPr>
        <w:tc>
          <w:tcPr>
            <w:tcW w:w="14508" w:type="dxa"/>
            <w:gridSpan w:val="2"/>
            <w:vAlign w:val="center"/>
          </w:tcPr>
          <w:p w:rsidR="00041D44" w:rsidRPr="00041D44" w:rsidRDefault="00041D44" w:rsidP="00041D44">
            <w:pPr>
              <w:rPr>
                <w:rFonts w:ascii="Gill Sans MT" w:hAnsi="Gill Sans MT"/>
                <w:sz w:val="24"/>
                <w:szCs w:val="24"/>
              </w:rPr>
            </w:pPr>
            <w:r w:rsidRPr="00041D44">
              <w:rPr>
                <w:rFonts w:ascii="Gill Sans MT" w:hAnsi="Gill Sans MT"/>
                <w:sz w:val="24"/>
                <w:szCs w:val="24"/>
              </w:rPr>
              <w:t xml:space="preserve">1e. Individuals live:  </w:t>
            </w:r>
            <w:r w:rsidRPr="00041D44">
              <w:rPr>
                <w:rFonts w:ascii="Gill Sans MT" w:hAnsi="Gill Sans MT"/>
                <w:sz w:val="24"/>
                <w:szCs w:val="24"/>
              </w:rPr>
              <w:tab/>
            </w:r>
            <w:r w:rsidRPr="00041D44">
              <w:rPr>
                <w:rFonts w:ascii="Gill Sans MT" w:hAnsi="Gill Sans MT"/>
                <w:sz w:val="24"/>
                <w:szCs w:val="24"/>
              </w:rPr>
              <w:sym w:font="Wingdings" w:char="F06F"/>
            </w:r>
            <w:r w:rsidRPr="00041D44">
              <w:rPr>
                <w:rFonts w:ascii="Gill Sans MT" w:hAnsi="Gill Sans MT"/>
                <w:sz w:val="24"/>
                <w:szCs w:val="24"/>
              </w:rPr>
              <w:t xml:space="preserve"> Alone    </w:t>
            </w:r>
            <w:r w:rsidRPr="00041D44">
              <w:rPr>
                <w:rFonts w:ascii="Gill Sans MT" w:hAnsi="Gill Sans MT"/>
                <w:sz w:val="24"/>
                <w:szCs w:val="24"/>
              </w:rPr>
              <w:tab/>
            </w:r>
            <w:r w:rsidRPr="00041D44">
              <w:rPr>
                <w:rFonts w:ascii="Gill Sans MT" w:hAnsi="Gill Sans MT"/>
                <w:sz w:val="24"/>
                <w:szCs w:val="24"/>
              </w:rPr>
              <w:sym w:font="Wingdings" w:char="F06F"/>
            </w:r>
            <w:r w:rsidRPr="00041D44">
              <w:rPr>
                <w:rFonts w:ascii="Gill Sans MT" w:hAnsi="Gill Sans MT"/>
                <w:sz w:val="24"/>
                <w:szCs w:val="24"/>
              </w:rPr>
              <w:t xml:space="preserve"> With one other person      </w:t>
            </w:r>
            <w:r w:rsidRPr="00041D44">
              <w:rPr>
                <w:rFonts w:ascii="Gill Sans MT" w:hAnsi="Gill Sans MT"/>
                <w:sz w:val="24"/>
                <w:szCs w:val="24"/>
              </w:rPr>
              <w:sym w:font="Wingdings" w:char="F06F"/>
            </w:r>
            <w:r w:rsidRPr="00041D44">
              <w:rPr>
                <w:rFonts w:ascii="Gill Sans MT" w:hAnsi="Gill Sans MT"/>
                <w:sz w:val="24"/>
                <w:szCs w:val="24"/>
              </w:rPr>
              <w:t xml:space="preserve"> With two or more other individuals</w:t>
            </w:r>
          </w:p>
        </w:tc>
      </w:tr>
      <w:tr w:rsidR="00E24129" w:rsidRPr="00041D44" w:rsidTr="007B0585">
        <w:trPr>
          <w:trHeight w:val="1448"/>
        </w:trPr>
        <w:tc>
          <w:tcPr>
            <w:tcW w:w="14508" w:type="dxa"/>
            <w:gridSpan w:val="2"/>
            <w:vAlign w:val="center"/>
          </w:tcPr>
          <w:p w:rsidR="00E24129" w:rsidRPr="00041D44" w:rsidRDefault="00E24129" w:rsidP="004E5913">
            <w:pPr>
              <w:rPr>
                <w:rFonts w:ascii="Gill Sans MT" w:hAnsi="Gill Sans MT"/>
                <w:i/>
                <w:sz w:val="24"/>
                <w:szCs w:val="24"/>
              </w:rPr>
            </w:pPr>
            <w:r w:rsidRPr="00041D44">
              <w:rPr>
                <w:rFonts w:ascii="Gill Sans MT" w:hAnsi="Gill Sans MT"/>
                <w:i/>
                <w:sz w:val="24"/>
                <w:szCs w:val="24"/>
              </w:rPr>
              <w:t>If with one or more other persons:</w:t>
            </w:r>
          </w:p>
          <w:p w:rsidR="00E24129" w:rsidRPr="00041D44" w:rsidRDefault="00E24129" w:rsidP="001D57FD">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f</w:t>
            </w:r>
            <w:r w:rsidRPr="00041D44">
              <w:rPr>
                <w:rFonts w:ascii="Gill Sans MT" w:hAnsi="Gill Sans MT"/>
                <w:sz w:val="24"/>
                <w:szCs w:val="24"/>
              </w:rPr>
              <w:t>. Individual</w:t>
            </w:r>
            <w:r w:rsidR="00804D74" w:rsidRPr="00041D44">
              <w:rPr>
                <w:rFonts w:ascii="Gill Sans MT" w:hAnsi="Gill Sans MT"/>
                <w:sz w:val="24"/>
                <w:szCs w:val="24"/>
              </w:rPr>
              <w:t>s are</w:t>
            </w:r>
            <w:r w:rsidRPr="00041D44">
              <w:rPr>
                <w:rFonts w:ascii="Gill Sans MT" w:hAnsi="Gill Sans MT"/>
                <w:sz w:val="24"/>
                <w:szCs w:val="24"/>
              </w:rPr>
              <w:t xml:space="preserve"> given a choice of a roommate(s):                                             </w:t>
            </w:r>
            <w:r w:rsidR="007B0585"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tab/>
            </w:r>
            <w:r w:rsidRPr="00041D44">
              <w:rPr>
                <w:rFonts w:ascii="Gill Sans MT" w:hAnsi="Gill Sans MT"/>
                <w:sz w:val="24"/>
                <w:szCs w:val="24"/>
              </w:rPr>
              <w:tab/>
              <w:t xml:space="preserve"> </w:t>
            </w:r>
            <w:r w:rsidR="007B0585" w:rsidRPr="00041D44">
              <w:rPr>
                <w:rFonts w:ascii="Gill Sans MT" w:hAnsi="Gill Sans MT"/>
                <w:sz w:val="24"/>
                <w:szCs w:val="24"/>
              </w:rPr>
              <w:sym w:font="Wingdings" w:char="F06F"/>
            </w:r>
            <w:r w:rsidR="007B0585" w:rsidRPr="00041D44">
              <w:rPr>
                <w:rFonts w:ascii="Gill Sans MT" w:hAnsi="Gill Sans MT"/>
                <w:sz w:val="24"/>
                <w:szCs w:val="24"/>
              </w:rPr>
              <w:t xml:space="preserve"> No</w:t>
            </w:r>
            <w:r w:rsidRPr="00041D44">
              <w:rPr>
                <w:rFonts w:ascii="Gill Sans MT" w:hAnsi="Gill Sans MT"/>
                <w:sz w:val="24"/>
                <w:szCs w:val="24"/>
              </w:rPr>
              <w:tab/>
            </w:r>
            <w:r w:rsidRPr="00041D44">
              <w:rPr>
                <w:rFonts w:ascii="Gill Sans MT" w:hAnsi="Gill Sans MT"/>
                <w:sz w:val="24"/>
                <w:szCs w:val="24"/>
              </w:rPr>
              <w:tab/>
            </w:r>
            <w:r w:rsidRPr="00041D44">
              <w:rPr>
                <w:rFonts w:ascii="Gill Sans MT" w:hAnsi="Gill Sans MT"/>
                <w:sz w:val="24"/>
                <w:szCs w:val="24"/>
              </w:rPr>
              <w:tab/>
              <w:t xml:space="preserve">                                                                                        </w:t>
            </w:r>
            <w:r w:rsidR="007B0585" w:rsidRPr="00041D44">
              <w:rPr>
                <w:rFonts w:ascii="Gill Sans MT" w:hAnsi="Gill Sans MT"/>
                <w:sz w:val="24"/>
                <w:szCs w:val="24"/>
              </w:rPr>
              <w:t xml:space="preserve">  </w:t>
            </w:r>
          </w:p>
          <w:p w:rsidR="00E24129" w:rsidRPr="00041D44" w:rsidRDefault="007B0585" w:rsidP="00E24129">
            <w:pPr>
              <w:rPr>
                <w:rFonts w:ascii="Gill Sans MT" w:hAnsi="Gill Sans MT"/>
                <w:sz w:val="24"/>
                <w:szCs w:val="24"/>
              </w:rPr>
            </w:pPr>
            <w:r w:rsidRPr="00041D44">
              <w:rPr>
                <w:rFonts w:ascii="Gill Sans MT" w:hAnsi="Gill Sans MT"/>
                <w:sz w:val="24"/>
                <w:szCs w:val="24"/>
              </w:rPr>
              <w:t>Ig</w:t>
            </w:r>
            <w:r w:rsidR="00E24129" w:rsidRPr="00041D44">
              <w:rPr>
                <w:rFonts w:ascii="Gill Sans MT" w:hAnsi="Gill Sans MT"/>
                <w:sz w:val="24"/>
                <w:szCs w:val="24"/>
              </w:rPr>
              <w:t>. Individual</w:t>
            </w:r>
            <w:r w:rsidR="00804D74" w:rsidRPr="00041D44">
              <w:rPr>
                <w:rFonts w:ascii="Gill Sans MT" w:hAnsi="Gill Sans MT"/>
                <w:sz w:val="24"/>
                <w:szCs w:val="24"/>
              </w:rPr>
              <w:t>s</w:t>
            </w:r>
            <w:r w:rsidR="00E24129" w:rsidRPr="00041D44">
              <w:rPr>
                <w:rFonts w:ascii="Gill Sans MT" w:hAnsi="Gill Sans MT"/>
                <w:sz w:val="24"/>
                <w:szCs w:val="24"/>
              </w:rPr>
              <w:t xml:space="preserve"> </w:t>
            </w:r>
            <w:r w:rsidR="00804D74" w:rsidRPr="00041D44">
              <w:rPr>
                <w:rFonts w:ascii="Gill Sans MT" w:hAnsi="Gill Sans MT"/>
                <w:sz w:val="24"/>
                <w:szCs w:val="24"/>
              </w:rPr>
              <w:t>can express</w:t>
            </w:r>
            <w:r w:rsidR="00E24129" w:rsidRPr="00041D44">
              <w:rPr>
                <w:rFonts w:ascii="Gill Sans MT" w:hAnsi="Gill Sans MT"/>
                <w:sz w:val="24"/>
                <w:szCs w:val="24"/>
              </w:rPr>
              <w:t xml:space="preserve"> a desire to remain in a room with his/her roommate:    </w:t>
            </w:r>
            <w:r w:rsidRPr="00041D44">
              <w:rPr>
                <w:rFonts w:ascii="Gill Sans MT" w:hAnsi="Gill Sans MT"/>
                <w:sz w:val="24"/>
                <w:szCs w:val="24"/>
              </w:rPr>
              <w:t xml:space="preserve">  </w:t>
            </w:r>
            <w:r w:rsidR="00E24129" w:rsidRPr="00041D44">
              <w:rPr>
                <w:rFonts w:ascii="Gill Sans MT" w:hAnsi="Gill Sans MT"/>
                <w:sz w:val="24"/>
                <w:szCs w:val="24"/>
              </w:rPr>
              <w:sym w:font="Wingdings" w:char="F06F"/>
            </w:r>
            <w:r w:rsidR="00E24129" w:rsidRPr="00041D44">
              <w:rPr>
                <w:rFonts w:ascii="Gill Sans MT" w:hAnsi="Gill Sans MT"/>
                <w:sz w:val="24"/>
                <w:szCs w:val="24"/>
              </w:rPr>
              <w:t xml:space="preserve"> Yes  </w:t>
            </w:r>
            <w:r w:rsidR="00E24129" w:rsidRPr="00041D44">
              <w:rPr>
                <w:rFonts w:ascii="Gill Sans MT" w:hAnsi="Gill Sans MT"/>
                <w:sz w:val="24"/>
                <w:szCs w:val="24"/>
              </w:rPr>
              <w:tab/>
            </w:r>
            <w:r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No</w:t>
            </w:r>
            <w:r w:rsidR="00E24129" w:rsidRPr="00041D44">
              <w:rPr>
                <w:rFonts w:ascii="Gill Sans MT" w:hAnsi="Gill Sans MT"/>
                <w:sz w:val="24"/>
                <w:szCs w:val="24"/>
              </w:rPr>
              <w:tab/>
              <w:t xml:space="preserve"> </w:t>
            </w:r>
            <w:r w:rsidR="00E24129" w:rsidRPr="00041D44">
              <w:rPr>
                <w:rFonts w:ascii="Gill Sans MT" w:hAnsi="Gill Sans MT"/>
                <w:sz w:val="24"/>
                <w:szCs w:val="24"/>
              </w:rPr>
              <w:tab/>
            </w:r>
            <w:r w:rsidR="00E24129" w:rsidRPr="00041D44">
              <w:rPr>
                <w:rFonts w:ascii="Gill Sans MT" w:hAnsi="Gill Sans MT"/>
                <w:sz w:val="24"/>
                <w:szCs w:val="24"/>
              </w:rPr>
              <w:tab/>
            </w:r>
            <w:r w:rsidR="00E24129" w:rsidRPr="00041D44">
              <w:rPr>
                <w:rFonts w:ascii="Gill Sans MT" w:hAnsi="Gill Sans MT"/>
                <w:sz w:val="24"/>
                <w:szCs w:val="24"/>
              </w:rPr>
              <w:tab/>
              <w:t xml:space="preserve">                                                                                        </w:t>
            </w:r>
            <w:r w:rsidRPr="00041D44">
              <w:rPr>
                <w:rFonts w:ascii="Gill Sans MT" w:hAnsi="Gill Sans MT"/>
                <w:sz w:val="24"/>
                <w:szCs w:val="24"/>
              </w:rPr>
              <w:t xml:space="preserve">  </w:t>
            </w:r>
          </w:p>
          <w:p w:rsidR="00E24129" w:rsidRPr="00041D44" w:rsidRDefault="00E24129" w:rsidP="00041D44">
            <w:pPr>
              <w:rPr>
                <w:rFonts w:ascii="Gill Sans MT" w:hAnsi="Gill Sans MT"/>
                <w:sz w:val="24"/>
                <w:szCs w:val="24"/>
              </w:rPr>
            </w:pPr>
            <w:r w:rsidRPr="00041D44">
              <w:rPr>
                <w:rFonts w:ascii="Gill Sans MT" w:hAnsi="Gill Sans MT"/>
                <w:sz w:val="24"/>
                <w:szCs w:val="24"/>
              </w:rPr>
              <w:t>1</w:t>
            </w:r>
            <w:r w:rsidR="007B0585" w:rsidRPr="00041D44">
              <w:rPr>
                <w:rFonts w:ascii="Gill Sans MT" w:hAnsi="Gill Sans MT"/>
                <w:sz w:val="24"/>
                <w:szCs w:val="24"/>
              </w:rPr>
              <w:t>h</w:t>
            </w:r>
            <w:r w:rsidRPr="00041D44">
              <w:rPr>
                <w:rFonts w:ascii="Gill Sans MT" w:hAnsi="Gill Sans MT"/>
                <w:sz w:val="24"/>
                <w:szCs w:val="24"/>
              </w:rPr>
              <w:t>. Individual</w:t>
            </w:r>
            <w:r w:rsidR="00804D74" w:rsidRPr="00041D44">
              <w:rPr>
                <w:rFonts w:ascii="Gill Sans MT" w:hAnsi="Gill Sans MT"/>
                <w:sz w:val="24"/>
                <w:szCs w:val="24"/>
              </w:rPr>
              <w:t>s</w:t>
            </w:r>
            <w:r w:rsidRPr="00041D44">
              <w:rPr>
                <w:rFonts w:ascii="Gill Sans MT" w:hAnsi="Gill Sans MT"/>
                <w:sz w:val="24"/>
                <w:szCs w:val="24"/>
              </w:rPr>
              <w:t xml:space="preserve"> know </w:t>
            </w:r>
            <w:r w:rsidR="00804D74" w:rsidRPr="00041D44">
              <w:rPr>
                <w:rFonts w:ascii="Gill Sans MT" w:hAnsi="Gill Sans MT"/>
                <w:sz w:val="24"/>
                <w:szCs w:val="24"/>
              </w:rPr>
              <w:t>they</w:t>
            </w:r>
            <w:r w:rsidRPr="00041D44">
              <w:rPr>
                <w:rFonts w:ascii="Gill Sans MT" w:hAnsi="Gill Sans MT"/>
                <w:sz w:val="24"/>
                <w:szCs w:val="24"/>
              </w:rPr>
              <w:t xml:space="preserve"> can request a roommate change</w:t>
            </w:r>
            <w:r w:rsidR="00041D44" w:rsidRPr="00041D44">
              <w:rPr>
                <w:rFonts w:ascii="Gill Sans MT" w:hAnsi="Gill Sans MT"/>
                <w:sz w:val="24"/>
                <w:szCs w:val="24"/>
              </w:rPr>
              <w:t>:</w:t>
            </w:r>
            <w:r w:rsidRPr="00041D44">
              <w:rPr>
                <w:rFonts w:ascii="Gill Sans MT" w:hAnsi="Gill Sans MT"/>
                <w:sz w:val="24"/>
                <w:szCs w:val="24"/>
              </w:rPr>
              <w:t xml:space="preserve">                                   </w:t>
            </w:r>
            <w:r w:rsidR="007B0585" w:rsidRPr="00041D44">
              <w:rPr>
                <w:rFonts w:ascii="Gill Sans MT" w:hAnsi="Gill Sans MT"/>
                <w:sz w:val="24"/>
                <w:szCs w:val="24"/>
              </w:rPr>
              <w:t xml:space="preserve"> </w:t>
            </w: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tab/>
            </w:r>
            <w:r w:rsidR="007B0585" w:rsidRPr="00041D44">
              <w:rPr>
                <w:rFonts w:ascii="Gill Sans MT" w:hAnsi="Gill Sans MT"/>
                <w:sz w:val="24"/>
                <w:szCs w:val="24"/>
              </w:rPr>
              <w:t xml:space="preserve">            </w:t>
            </w:r>
            <w:r w:rsidR="007B0585" w:rsidRPr="00041D44">
              <w:rPr>
                <w:rFonts w:ascii="Gill Sans MT" w:hAnsi="Gill Sans MT"/>
                <w:sz w:val="24"/>
                <w:szCs w:val="24"/>
              </w:rPr>
              <w:sym w:font="Wingdings" w:char="F06F"/>
            </w:r>
            <w:r w:rsidR="007B0585" w:rsidRPr="00041D44">
              <w:rPr>
                <w:rFonts w:ascii="Gill Sans MT" w:hAnsi="Gill Sans MT"/>
                <w:sz w:val="24"/>
                <w:szCs w:val="24"/>
              </w:rPr>
              <w:t xml:space="preserve"> No</w:t>
            </w:r>
            <w:r w:rsidRPr="00041D44">
              <w:rPr>
                <w:rFonts w:ascii="Gill Sans MT" w:hAnsi="Gill Sans MT"/>
                <w:sz w:val="24"/>
                <w:szCs w:val="24"/>
              </w:rPr>
              <w:tab/>
              <w:t xml:space="preserve"> </w:t>
            </w:r>
            <w:r w:rsidRPr="00041D44">
              <w:rPr>
                <w:rFonts w:ascii="Gill Sans MT" w:hAnsi="Gill Sans MT"/>
                <w:sz w:val="24"/>
                <w:szCs w:val="24"/>
              </w:rPr>
              <w:tab/>
              <w:t xml:space="preserve"> </w:t>
            </w:r>
          </w:p>
        </w:tc>
      </w:tr>
      <w:tr w:rsidR="00E24129" w:rsidRPr="00041D44" w:rsidTr="00CE2029">
        <w:trPr>
          <w:trHeight w:val="440"/>
        </w:trPr>
        <w:tc>
          <w:tcPr>
            <w:tcW w:w="14508" w:type="dxa"/>
            <w:gridSpan w:val="2"/>
            <w:vAlign w:val="center"/>
          </w:tcPr>
          <w:p w:rsidR="00E24129" w:rsidRPr="00041D44" w:rsidRDefault="00E24129" w:rsidP="006A2F02">
            <w:pPr>
              <w:rPr>
                <w:rFonts w:ascii="Gill Sans MT" w:hAnsi="Gill Sans MT"/>
                <w:i/>
                <w:sz w:val="24"/>
                <w:szCs w:val="24"/>
              </w:rPr>
            </w:pPr>
            <w:r w:rsidRPr="00041D44">
              <w:rPr>
                <w:rFonts w:ascii="Gill Sans MT" w:hAnsi="Gill Sans MT"/>
                <w:i/>
                <w:sz w:val="24"/>
                <w:szCs w:val="24"/>
              </w:rPr>
              <w:t>Notes:</w:t>
            </w: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041D44" w:rsidRPr="00041D44" w:rsidRDefault="00041D44" w:rsidP="006A2F02">
            <w:pPr>
              <w:rPr>
                <w:rFonts w:ascii="Gill Sans MT" w:hAnsi="Gill Sans MT"/>
                <w:i/>
                <w:sz w:val="24"/>
                <w:szCs w:val="24"/>
              </w:rPr>
            </w:pPr>
          </w:p>
          <w:p w:rsidR="007B0585" w:rsidRPr="00041D44" w:rsidRDefault="007B0585" w:rsidP="006A2F02">
            <w:pPr>
              <w:rPr>
                <w:rFonts w:ascii="Gill Sans MT" w:hAnsi="Gill Sans MT"/>
                <w:i/>
                <w:sz w:val="24"/>
                <w:szCs w:val="24"/>
              </w:rPr>
            </w:pPr>
          </w:p>
          <w:p w:rsidR="00E24129" w:rsidRPr="00041D44" w:rsidRDefault="00E24129" w:rsidP="006A2F02">
            <w:pPr>
              <w:rPr>
                <w:rFonts w:ascii="Gill Sans MT" w:hAnsi="Gill Sans MT"/>
                <w:sz w:val="24"/>
                <w:szCs w:val="24"/>
              </w:rPr>
            </w:pPr>
          </w:p>
        </w:tc>
      </w:tr>
    </w:tbl>
    <w:p w:rsidR="00D54FF7" w:rsidRPr="00041D44" w:rsidRDefault="00D54FF7"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D05E9A">
        <w:trPr>
          <w:trHeight w:val="352"/>
        </w:trPr>
        <w:tc>
          <w:tcPr>
            <w:tcW w:w="14616" w:type="dxa"/>
            <w:gridSpan w:val="2"/>
            <w:shd w:val="clear" w:color="auto" w:fill="D9D9D9" w:themeFill="background1" w:themeFillShade="D9"/>
          </w:tcPr>
          <w:p w:rsidR="00E24129" w:rsidRPr="00041D44" w:rsidRDefault="00E24129" w:rsidP="00847295">
            <w:pPr>
              <w:pStyle w:val="ListParagraph"/>
              <w:numPr>
                <w:ilvl w:val="0"/>
                <w:numId w:val="29"/>
              </w:numPr>
              <w:rPr>
                <w:rFonts w:ascii="Gill Sans MT" w:hAnsi="Gill Sans MT"/>
                <w:sz w:val="24"/>
                <w:szCs w:val="24"/>
              </w:rPr>
            </w:pPr>
            <w:r w:rsidRPr="00041D44">
              <w:rPr>
                <w:rFonts w:ascii="Gill Sans MT" w:hAnsi="Gill Sans MT"/>
                <w:sz w:val="24"/>
                <w:szCs w:val="24"/>
              </w:rPr>
              <w:lastRenderedPageBreak/>
              <w:t xml:space="preserve">Describe the ability the individual has to </w:t>
            </w:r>
            <w:r w:rsidRPr="00041D44">
              <w:rPr>
                <w:rFonts w:ascii="Gill Sans MT" w:hAnsi="Gill Sans MT"/>
                <w:bCs/>
                <w:sz w:val="24"/>
                <w:szCs w:val="24"/>
              </w:rPr>
              <w:t>choose and control a schedule that meets his/her wishes in accordance with a person-centered plan</w:t>
            </w:r>
          </w:p>
        </w:tc>
      </w:tr>
      <w:tr w:rsidR="00E24129" w:rsidRPr="00041D44" w:rsidTr="00E24129">
        <w:trPr>
          <w:trHeight w:val="318"/>
        </w:trPr>
        <w:tc>
          <w:tcPr>
            <w:tcW w:w="918" w:type="dxa"/>
          </w:tcPr>
          <w:p w:rsidR="00E24129" w:rsidRPr="00041D44" w:rsidRDefault="00E24129" w:rsidP="00E24129">
            <w:pPr>
              <w:rPr>
                <w:rFonts w:ascii="Gill Sans MT" w:hAnsi="Gill Sans MT"/>
                <w:bCs/>
                <w:sz w:val="24"/>
                <w:szCs w:val="24"/>
              </w:rPr>
            </w:pPr>
            <w:r w:rsidRPr="00041D44">
              <w:rPr>
                <w:rFonts w:ascii="Gill Sans MT" w:hAnsi="Gill Sans MT"/>
                <w:sz w:val="24"/>
                <w:szCs w:val="24"/>
              </w:rPr>
              <w:sym w:font="Wingdings" w:char="F06F"/>
            </w:r>
            <w:r w:rsidRPr="00041D44">
              <w:rPr>
                <w:rFonts w:ascii="Gill Sans MT" w:hAnsi="Gill Sans MT"/>
                <w:sz w:val="24"/>
                <w:szCs w:val="24"/>
              </w:rPr>
              <w:t xml:space="preserve"> Yes                                                                                         </w:t>
            </w:r>
            <w:r w:rsidRPr="00041D44">
              <w:rPr>
                <w:rFonts w:ascii="Gill Sans MT" w:hAnsi="Gill Sans MT"/>
                <w:sz w:val="24"/>
                <w:szCs w:val="24"/>
              </w:rPr>
              <w:sym w:font="Wingdings" w:char="F06F"/>
            </w:r>
            <w:r w:rsidRPr="00041D44">
              <w:rPr>
                <w:rFonts w:ascii="Gill Sans MT" w:hAnsi="Gill Sans MT"/>
                <w:sz w:val="24"/>
                <w:szCs w:val="24"/>
              </w:rPr>
              <w:t xml:space="preserve"> No    </w:t>
            </w:r>
          </w:p>
        </w:tc>
        <w:tc>
          <w:tcPr>
            <w:tcW w:w="13698" w:type="dxa"/>
            <w:vAlign w:val="center"/>
          </w:tcPr>
          <w:p w:rsidR="00E24129" w:rsidRPr="00041D44" w:rsidRDefault="00E24129" w:rsidP="0058546A">
            <w:pPr>
              <w:pStyle w:val="Default"/>
              <w:rPr>
                <w:rFonts w:ascii="Gill Sans MT" w:hAnsi="Gill Sans MT"/>
              </w:rPr>
            </w:pPr>
            <w:r w:rsidRPr="00041D44">
              <w:rPr>
                <w:rFonts w:ascii="Gill Sans MT" w:hAnsi="Gill Sans MT"/>
                <w:bCs/>
              </w:rPr>
              <w:t>2a. I</w:t>
            </w:r>
            <w:r w:rsidR="0058546A" w:rsidRPr="00041D44">
              <w:rPr>
                <w:rFonts w:ascii="Gill Sans MT" w:hAnsi="Gill Sans MT"/>
                <w:bCs/>
              </w:rPr>
              <w:t xml:space="preserve">ndividuals are </w:t>
            </w:r>
            <w:r w:rsidRPr="00041D44">
              <w:rPr>
                <w:rFonts w:ascii="Gill Sans MT" w:hAnsi="Gill Sans MT"/>
                <w:bCs/>
              </w:rPr>
              <w:t>not required to adhere to a set schedule for waking, bathing, eating, exercising, activities, etc.</w:t>
            </w:r>
          </w:p>
        </w:tc>
      </w:tr>
      <w:tr w:rsidR="00E24129" w:rsidRPr="00041D44" w:rsidTr="00E24129">
        <w:trPr>
          <w:trHeight w:val="31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2b. I</w:t>
            </w:r>
            <w:r w:rsidR="0058546A" w:rsidRPr="00041D44">
              <w:rPr>
                <w:rFonts w:ascii="Gill Sans MT" w:hAnsi="Gill Sans MT"/>
                <w:bCs/>
              </w:rPr>
              <w:t>ndividual</w:t>
            </w:r>
            <w:r w:rsidRPr="00041D44">
              <w:rPr>
                <w:rFonts w:ascii="Gill Sans MT" w:hAnsi="Gill Sans MT"/>
                <w:bCs/>
              </w:rPr>
              <w:t xml:space="preserve"> schedule</w:t>
            </w:r>
            <w:r w:rsidR="0058546A" w:rsidRPr="00041D44">
              <w:rPr>
                <w:rFonts w:ascii="Gill Sans MT" w:hAnsi="Gill Sans MT"/>
                <w:bCs/>
              </w:rPr>
              <w:t>s</w:t>
            </w:r>
            <w:r w:rsidRPr="00041D44">
              <w:rPr>
                <w:rFonts w:ascii="Gill Sans MT" w:hAnsi="Gill Sans MT"/>
                <w:bCs/>
              </w:rPr>
              <w:t xml:space="preserve"> vary from others in the same setting.</w:t>
            </w:r>
          </w:p>
        </w:tc>
      </w:tr>
      <w:tr w:rsidR="00E24129" w:rsidRPr="00041D44" w:rsidTr="00E24129">
        <w:trPr>
          <w:trHeight w:val="31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bCs/>
              </w:rPr>
              <w:t>2c. Individual</w:t>
            </w:r>
            <w:r w:rsidR="0058546A" w:rsidRPr="00041D44">
              <w:rPr>
                <w:rFonts w:ascii="Gill Sans MT" w:hAnsi="Gill Sans MT"/>
                <w:bCs/>
              </w:rPr>
              <w:t>s have</w:t>
            </w:r>
            <w:r w:rsidRPr="00041D44">
              <w:rPr>
                <w:rFonts w:ascii="Gill Sans MT" w:hAnsi="Gill Sans MT"/>
                <w:bCs/>
              </w:rPr>
              <w:t xml:space="preserve"> access to such things as a television, radio, and leisure activities </w:t>
            </w:r>
            <w:r w:rsidR="0058546A" w:rsidRPr="00041D44">
              <w:rPr>
                <w:rFonts w:ascii="Gill Sans MT" w:hAnsi="Gill Sans MT"/>
                <w:bCs/>
              </w:rPr>
              <w:t xml:space="preserve">that interest him/her and can </w:t>
            </w:r>
            <w:r w:rsidRPr="00041D44">
              <w:rPr>
                <w:rFonts w:ascii="Gill Sans MT" w:hAnsi="Gill Sans MT"/>
                <w:bCs/>
              </w:rPr>
              <w:t>schedule such activities at his/her convenience.</w:t>
            </w:r>
          </w:p>
        </w:tc>
      </w:tr>
      <w:tr w:rsidR="00E24129" w:rsidRPr="00041D44" w:rsidTr="008A3D1B">
        <w:trPr>
          <w:trHeight w:val="315"/>
        </w:trPr>
        <w:tc>
          <w:tcPr>
            <w:tcW w:w="14616" w:type="dxa"/>
            <w:gridSpan w:val="2"/>
          </w:tcPr>
          <w:p w:rsidR="00E24129" w:rsidRPr="00041D44" w:rsidRDefault="00E24129" w:rsidP="00847295">
            <w:pPr>
              <w:pStyle w:val="Default"/>
              <w:rPr>
                <w:rFonts w:ascii="Gill Sans MT" w:hAnsi="Gill Sans MT"/>
                <w:bCs/>
                <w:i/>
              </w:rPr>
            </w:pPr>
            <w:r w:rsidRPr="00041D44">
              <w:rPr>
                <w:rFonts w:ascii="Gill Sans MT" w:hAnsi="Gill Sans MT"/>
                <w:bCs/>
                <w:i/>
              </w:rPr>
              <w:t>Notes:</w:t>
            </w: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E24129" w:rsidRPr="00041D44" w:rsidRDefault="00E24129" w:rsidP="00847295">
            <w:pPr>
              <w:pStyle w:val="Default"/>
              <w:rPr>
                <w:rFonts w:ascii="Gill Sans MT" w:hAnsi="Gill Sans MT"/>
                <w:bCs/>
              </w:rPr>
            </w:pPr>
          </w:p>
        </w:tc>
      </w:tr>
    </w:tbl>
    <w:p w:rsidR="006A2F02" w:rsidRPr="00041D44" w:rsidRDefault="006A2F02"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7464ED">
        <w:trPr>
          <w:trHeight w:val="352"/>
        </w:trPr>
        <w:tc>
          <w:tcPr>
            <w:tcW w:w="14616" w:type="dxa"/>
            <w:gridSpan w:val="2"/>
            <w:shd w:val="clear" w:color="auto" w:fill="D9D9D9" w:themeFill="background1" w:themeFillShade="D9"/>
          </w:tcPr>
          <w:p w:rsidR="00E24129" w:rsidRPr="00041D44" w:rsidRDefault="00E24129" w:rsidP="00847295">
            <w:pPr>
              <w:pStyle w:val="ListParagraph"/>
              <w:numPr>
                <w:ilvl w:val="0"/>
                <w:numId w:val="29"/>
              </w:numPr>
              <w:rPr>
                <w:rFonts w:ascii="Gill Sans MT" w:hAnsi="Gill Sans MT"/>
                <w:sz w:val="24"/>
                <w:szCs w:val="24"/>
              </w:rPr>
            </w:pPr>
            <w:r w:rsidRPr="00041D44">
              <w:rPr>
                <w:rFonts w:ascii="Gill Sans MT" w:hAnsi="Gill Sans MT"/>
                <w:sz w:val="24"/>
                <w:szCs w:val="24"/>
              </w:rPr>
              <w:t xml:space="preserve">Describe the ability the individual has to </w:t>
            </w:r>
            <w:r w:rsidRPr="00041D44">
              <w:rPr>
                <w:rFonts w:ascii="Gill Sans MT" w:hAnsi="Gill Sans MT"/>
                <w:bCs/>
                <w:sz w:val="24"/>
                <w:szCs w:val="24"/>
              </w:rPr>
              <w:t>choose when and what to eat.</w:t>
            </w:r>
          </w:p>
        </w:tc>
      </w:tr>
      <w:tr w:rsidR="00E24129" w:rsidRPr="00041D44" w:rsidTr="00E24129">
        <w:trPr>
          <w:trHeight w:val="254"/>
        </w:trPr>
        <w:tc>
          <w:tcPr>
            <w:tcW w:w="918" w:type="dxa"/>
          </w:tcPr>
          <w:p w:rsidR="00E24129" w:rsidRPr="00041D44" w:rsidRDefault="00E24129" w:rsidP="00847295">
            <w:pPr>
              <w:pStyle w:val="Default"/>
              <w:rPr>
                <w:rFonts w:ascii="Gill Sans MT" w:hAnsi="Gill Sans MT"/>
                <w:b/>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rPr>
            </w:pPr>
            <w:r w:rsidRPr="00041D44">
              <w:rPr>
                <w:rFonts w:ascii="Gill Sans MT" w:hAnsi="Gill Sans MT"/>
                <w:bCs/>
              </w:rPr>
              <w:t>3a. Individual</w:t>
            </w:r>
            <w:r w:rsidR="0058546A" w:rsidRPr="00041D44">
              <w:rPr>
                <w:rFonts w:ascii="Gill Sans MT" w:hAnsi="Gill Sans MT"/>
                <w:bCs/>
              </w:rPr>
              <w:t xml:space="preserve">s have </w:t>
            </w:r>
            <w:r w:rsidRPr="00041D44">
              <w:rPr>
                <w:rFonts w:ascii="Gill Sans MT" w:hAnsi="Gill Sans MT"/>
                <w:bCs/>
              </w:rPr>
              <w:t>meal</w:t>
            </w:r>
            <w:r w:rsidR="0058546A" w:rsidRPr="00041D44">
              <w:rPr>
                <w:rFonts w:ascii="Gill Sans MT" w:hAnsi="Gill Sans MT"/>
                <w:bCs/>
              </w:rPr>
              <w:t>s</w:t>
            </w:r>
            <w:r w:rsidRPr="00041D44">
              <w:rPr>
                <w:rFonts w:ascii="Gill Sans MT" w:hAnsi="Gill Sans MT"/>
                <w:bCs/>
              </w:rPr>
              <w:t xml:space="preserve"> at the time and place of </w:t>
            </w:r>
            <w:r w:rsidR="0058546A" w:rsidRPr="00041D44">
              <w:rPr>
                <w:rFonts w:ascii="Gill Sans MT" w:hAnsi="Gill Sans MT"/>
                <w:bCs/>
              </w:rPr>
              <w:t>their</w:t>
            </w:r>
            <w:r w:rsidRPr="00041D44">
              <w:rPr>
                <w:rFonts w:ascii="Gill Sans MT" w:hAnsi="Gill Sans MT"/>
                <w:bCs/>
              </w:rPr>
              <w:t xml:space="preserve"> choosing.</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3b. Individual</w:t>
            </w:r>
            <w:r w:rsidR="0058546A" w:rsidRPr="00041D44">
              <w:rPr>
                <w:rFonts w:ascii="Gill Sans MT" w:hAnsi="Gill Sans MT"/>
                <w:bCs/>
              </w:rPr>
              <w:t>s</w:t>
            </w:r>
            <w:r w:rsidRPr="00041D44">
              <w:rPr>
                <w:rFonts w:ascii="Gill Sans MT" w:hAnsi="Gill Sans MT"/>
                <w:bCs/>
              </w:rPr>
              <w:t xml:space="preserve"> can request an alternative meal if desired.</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rPr>
              <w:t>3c. Individual</w:t>
            </w:r>
            <w:r w:rsidR="0058546A" w:rsidRPr="00041D44">
              <w:rPr>
                <w:rFonts w:ascii="Gill Sans MT" w:hAnsi="Gill Sans MT"/>
              </w:rPr>
              <w:t>s</w:t>
            </w:r>
            <w:r w:rsidRPr="00041D44">
              <w:rPr>
                <w:rFonts w:ascii="Gill Sans MT" w:hAnsi="Gill Sans MT"/>
              </w:rPr>
              <w:t xml:space="preserve"> can access </w:t>
            </w:r>
            <w:r w:rsidRPr="00041D44">
              <w:rPr>
                <w:rFonts w:ascii="Gill Sans MT" w:hAnsi="Gill Sans MT"/>
                <w:bCs/>
              </w:rPr>
              <w:t>snacks at anytime.</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rPr>
              <w:t>3d. I</w:t>
            </w:r>
            <w:r w:rsidRPr="00041D44">
              <w:rPr>
                <w:rFonts w:ascii="Gill Sans MT" w:hAnsi="Gill Sans MT"/>
                <w:bCs/>
              </w:rPr>
              <w:t>ndividual</w:t>
            </w:r>
            <w:r w:rsidR="0058546A" w:rsidRPr="00041D44">
              <w:rPr>
                <w:rFonts w:ascii="Gill Sans MT" w:hAnsi="Gill Sans MT"/>
                <w:bCs/>
              </w:rPr>
              <w:t>s are</w:t>
            </w:r>
            <w:r w:rsidRPr="00041D44">
              <w:rPr>
                <w:rFonts w:ascii="Gill Sans MT" w:hAnsi="Gill Sans MT"/>
                <w:bCs/>
              </w:rPr>
              <w:t xml:space="preserve"> not required to wear bibs or use disposable cutlery, plates and cups.</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58546A">
            <w:pPr>
              <w:pStyle w:val="Default"/>
              <w:rPr>
                <w:rFonts w:ascii="Gill Sans MT" w:hAnsi="Gill Sans MT"/>
                <w:bCs/>
              </w:rPr>
            </w:pPr>
            <w:r w:rsidRPr="00041D44">
              <w:rPr>
                <w:rFonts w:ascii="Gill Sans MT" w:hAnsi="Gill Sans MT"/>
                <w:bCs/>
              </w:rPr>
              <w:t>3e. Individual</w:t>
            </w:r>
            <w:r w:rsidR="0058546A" w:rsidRPr="00041D44">
              <w:rPr>
                <w:rFonts w:ascii="Gill Sans MT" w:hAnsi="Gill Sans MT"/>
                <w:bCs/>
              </w:rPr>
              <w:t>s are</w:t>
            </w:r>
            <w:r w:rsidRPr="00041D44">
              <w:rPr>
                <w:rFonts w:ascii="Gill Sans MT" w:hAnsi="Gill Sans MT"/>
                <w:bCs/>
              </w:rPr>
              <w:t xml:space="preserve"> not required to sit at an assigned seat in a dining area.</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3f. Individual</w:t>
            </w:r>
            <w:r w:rsidR="0058546A" w:rsidRPr="00041D44">
              <w:rPr>
                <w:rFonts w:ascii="Gill Sans MT" w:hAnsi="Gill Sans MT"/>
                <w:bCs/>
              </w:rPr>
              <w:t>s</w:t>
            </w:r>
            <w:r w:rsidRPr="00041D44">
              <w:rPr>
                <w:rFonts w:ascii="Gill Sans MT" w:hAnsi="Gill Sans MT"/>
                <w:bCs/>
              </w:rPr>
              <w:t xml:space="preserve"> can converse with others during meal times.</w:t>
            </w:r>
          </w:p>
        </w:tc>
      </w:tr>
      <w:tr w:rsidR="00E24129" w:rsidRPr="00041D44" w:rsidTr="00E24129">
        <w:trPr>
          <w:trHeight w:val="252"/>
        </w:trPr>
        <w:tc>
          <w:tcPr>
            <w:tcW w:w="918" w:type="dxa"/>
          </w:tcPr>
          <w:p w:rsidR="00E24129" w:rsidRPr="00041D44" w:rsidRDefault="00E24129"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rPr>
              <w:t>3g. I</w:t>
            </w:r>
            <w:r w:rsidRPr="00041D44">
              <w:rPr>
                <w:rFonts w:ascii="Gill Sans MT" w:hAnsi="Gill Sans MT"/>
                <w:bCs/>
              </w:rPr>
              <w:t>ndividual</w:t>
            </w:r>
            <w:r w:rsidR="0058546A" w:rsidRPr="00041D44">
              <w:rPr>
                <w:rFonts w:ascii="Gill Sans MT" w:hAnsi="Gill Sans MT"/>
                <w:bCs/>
              </w:rPr>
              <w:t>s</w:t>
            </w:r>
            <w:r w:rsidRPr="00041D44">
              <w:rPr>
                <w:rFonts w:ascii="Gill Sans MT" w:hAnsi="Gill Sans MT"/>
                <w:bCs/>
              </w:rPr>
              <w:t xml:space="preserve"> can eat privately if desired.</w:t>
            </w:r>
          </w:p>
        </w:tc>
      </w:tr>
      <w:tr w:rsidR="00E24129" w:rsidRPr="00041D44" w:rsidTr="00917EFD">
        <w:trPr>
          <w:trHeight w:val="252"/>
        </w:trPr>
        <w:tc>
          <w:tcPr>
            <w:tcW w:w="14616" w:type="dxa"/>
            <w:gridSpan w:val="2"/>
          </w:tcPr>
          <w:p w:rsidR="00E24129" w:rsidRPr="00041D44" w:rsidRDefault="00E24129" w:rsidP="00847295">
            <w:pPr>
              <w:pStyle w:val="Default"/>
              <w:rPr>
                <w:rFonts w:ascii="Gill Sans MT" w:hAnsi="Gill Sans MT"/>
                <w:i/>
              </w:rPr>
            </w:pPr>
            <w:r w:rsidRPr="00041D44">
              <w:rPr>
                <w:rFonts w:ascii="Gill Sans MT" w:hAnsi="Gill Sans MT"/>
                <w:i/>
              </w:rPr>
              <w:t>Notes:</w:t>
            </w:r>
          </w:p>
          <w:p w:rsidR="00E24129" w:rsidRPr="00041D44" w:rsidRDefault="00E24129"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tc>
      </w:tr>
    </w:tbl>
    <w:p w:rsidR="00720FAD" w:rsidRPr="00041D44" w:rsidRDefault="00720FAD"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DC78B2">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lastRenderedPageBreak/>
              <w:t xml:space="preserve">Describe the ability the individual </w:t>
            </w:r>
            <w:r w:rsidRPr="00041D44">
              <w:rPr>
                <w:rFonts w:ascii="Gill Sans MT" w:hAnsi="Gill Sans MT"/>
                <w:bCs/>
              </w:rPr>
              <w:t xml:space="preserve">has to make private telephone calls/text/email at the individual’s preference and convenience. </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rPr>
            </w:pPr>
            <w:r w:rsidRPr="00041D44">
              <w:rPr>
                <w:rFonts w:ascii="Gill Sans MT" w:hAnsi="Gill Sans MT"/>
                <w:bCs/>
              </w:rPr>
              <w:t>4a. Individual</w:t>
            </w:r>
            <w:r w:rsidR="0058546A" w:rsidRPr="00041D44">
              <w:rPr>
                <w:rFonts w:ascii="Gill Sans MT" w:hAnsi="Gill Sans MT"/>
                <w:bCs/>
              </w:rPr>
              <w:t>s have</w:t>
            </w:r>
            <w:r w:rsidRPr="00041D44">
              <w:rPr>
                <w:rFonts w:ascii="Gill Sans MT" w:hAnsi="Gill Sans MT"/>
                <w:bCs/>
              </w:rPr>
              <w:t xml:space="preserve"> a private cell phone, computer or other personal communication device or have access to a telephone or other technology device to use for personal communication in private at any time.</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 xml:space="preserve">4b. The telephone or other technology device is in a location that has space around it to ensure privacy. </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4c. I</w:t>
            </w:r>
            <w:r w:rsidR="00C44D93" w:rsidRPr="00041D44">
              <w:rPr>
                <w:rFonts w:ascii="Gill Sans MT" w:hAnsi="Gill Sans MT"/>
                <w:bCs/>
              </w:rPr>
              <w:t>ndividual</w:t>
            </w:r>
            <w:r w:rsidRPr="00041D44">
              <w:rPr>
                <w:rFonts w:ascii="Gill Sans MT" w:hAnsi="Gill Sans MT"/>
                <w:bCs/>
              </w:rPr>
              <w:t xml:space="preserve"> room</w:t>
            </w:r>
            <w:r w:rsidR="00C44D93" w:rsidRPr="00041D44">
              <w:rPr>
                <w:rFonts w:ascii="Gill Sans MT" w:hAnsi="Gill Sans MT"/>
                <w:bCs/>
              </w:rPr>
              <w:t>s have</w:t>
            </w:r>
            <w:r w:rsidRPr="00041D44">
              <w:rPr>
                <w:rFonts w:ascii="Gill Sans MT" w:hAnsi="Gill Sans MT"/>
                <w:bCs/>
              </w:rPr>
              <w:t xml:space="preserve"> a telephone jack, WI-FI or ETHERNET jack.</w:t>
            </w:r>
          </w:p>
        </w:tc>
      </w:tr>
      <w:tr w:rsidR="00E24129" w:rsidRPr="00041D44" w:rsidTr="0092596F">
        <w:trPr>
          <w:trHeight w:val="335"/>
        </w:trPr>
        <w:tc>
          <w:tcPr>
            <w:tcW w:w="14616" w:type="dxa"/>
            <w:gridSpan w:val="2"/>
          </w:tcPr>
          <w:p w:rsidR="00E24129" w:rsidRPr="00041D44" w:rsidRDefault="00E24129" w:rsidP="00847295">
            <w:pPr>
              <w:pStyle w:val="Default"/>
              <w:rPr>
                <w:rFonts w:ascii="Gill Sans MT" w:hAnsi="Gill Sans MT"/>
                <w:bCs/>
                <w:i/>
              </w:rPr>
            </w:pPr>
            <w:r w:rsidRPr="00041D44">
              <w:rPr>
                <w:rFonts w:ascii="Gill Sans MT" w:hAnsi="Gill Sans MT"/>
                <w:bCs/>
                <w:i/>
              </w:rPr>
              <w:t>Notes:</w:t>
            </w: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041D44" w:rsidRPr="00041D44" w:rsidRDefault="00041D44" w:rsidP="00847295">
            <w:pPr>
              <w:pStyle w:val="Default"/>
              <w:rPr>
                <w:rFonts w:ascii="Gill Sans MT" w:hAnsi="Gill Sans MT"/>
                <w:bCs/>
                <w:i/>
              </w:rPr>
            </w:pPr>
          </w:p>
          <w:p w:rsidR="00E24129" w:rsidRPr="00041D44" w:rsidRDefault="00E24129" w:rsidP="00847295">
            <w:pPr>
              <w:pStyle w:val="Default"/>
              <w:rPr>
                <w:rFonts w:ascii="Gill Sans MT" w:hAnsi="Gill Sans MT"/>
                <w:bCs/>
              </w:rPr>
            </w:pPr>
          </w:p>
        </w:tc>
      </w:tr>
    </w:tbl>
    <w:p w:rsidR="006A2F02" w:rsidRPr="00041D44" w:rsidRDefault="006A2F02"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0C09FE">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t xml:space="preserve">Describe the </w:t>
            </w:r>
            <w:r w:rsidRPr="00041D44">
              <w:rPr>
                <w:rFonts w:ascii="Gill Sans MT" w:hAnsi="Gill Sans MT"/>
                <w:bCs/>
              </w:rPr>
              <w:t xml:space="preserve">degree to which the setting isolates individuals from individuals not receiving Medicaid HCBS in the broader community. </w:t>
            </w:r>
          </w:p>
        </w:tc>
      </w:tr>
      <w:tr w:rsidR="007B0585" w:rsidRPr="00041D44" w:rsidTr="00E24129">
        <w:trPr>
          <w:trHeight w:val="287"/>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a</w:t>
            </w:r>
            <w:r w:rsidRPr="00041D44">
              <w:rPr>
                <w:rFonts w:ascii="Gill Sans MT" w:hAnsi="Gill Sans MT"/>
                <w:bCs/>
              </w:rPr>
              <w:t>. The setting is in the community among other private residences and retail businesses.</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rPr>
              <w:t>5</w:t>
            </w:r>
            <w:r w:rsidR="00041D44" w:rsidRPr="00041D44">
              <w:rPr>
                <w:rFonts w:ascii="Gill Sans MT" w:hAnsi="Gill Sans MT"/>
              </w:rPr>
              <w:t>b</w:t>
            </w:r>
            <w:r w:rsidRPr="00041D44">
              <w:rPr>
                <w:rFonts w:ascii="Gill Sans MT" w:hAnsi="Gill Sans MT"/>
              </w:rPr>
              <w:t>. Individuals</w:t>
            </w:r>
            <w:r w:rsidRPr="00041D44">
              <w:rPr>
                <w:rFonts w:ascii="Gill Sans MT" w:hAnsi="Gill Sans MT"/>
                <w:bCs/>
              </w:rPr>
              <w:t xml:space="preserve"> do not live in and/or receive services in a different area of the setting separate from individuals not receiving Medicaid HCBS.</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c</w:t>
            </w:r>
            <w:r w:rsidRPr="00041D44">
              <w:rPr>
                <w:rFonts w:ascii="Gill Sans MT" w:hAnsi="Gill Sans MT"/>
                <w:bCs/>
              </w:rPr>
              <w:t xml:space="preserve">. Visitors are not restricted to specified visiting hours.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d</w:t>
            </w:r>
            <w:r w:rsidRPr="00041D44">
              <w:rPr>
                <w:rFonts w:ascii="Gill Sans MT" w:hAnsi="Gill Sans MT"/>
                <w:bCs/>
              </w:rPr>
              <w:t xml:space="preserve">. Visiting hours are posted.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e</w:t>
            </w:r>
            <w:r w:rsidRPr="00041D44">
              <w:rPr>
                <w:rFonts w:ascii="Gill Sans MT" w:hAnsi="Gill Sans MT"/>
                <w:bCs/>
              </w:rPr>
              <w:t xml:space="preserve">. There is evidence (i.e. guest log) that visitors have been present at regular frequencies. </w:t>
            </w:r>
          </w:p>
        </w:tc>
      </w:tr>
      <w:tr w:rsidR="007B0585" w:rsidRPr="00041D44" w:rsidTr="00E24129">
        <w:trPr>
          <w:trHeight w:val="280"/>
        </w:trPr>
        <w:tc>
          <w:tcPr>
            <w:tcW w:w="918" w:type="dxa"/>
          </w:tcPr>
          <w:p w:rsidR="007B0585" w:rsidRPr="00041D44" w:rsidRDefault="007B0585"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7B0585" w:rsidRPr="00041D44" w:rsidRDefault="007B0585" w:rsidP="00041D44">
            <w:pPr>
              <w:pStyle w:val="Default"/>
              <w:rPr>
                <w:rFonts w:ascii="Gill Sans MT" w:hAnsi="Gill Sans MT"/>
              </w:rPr>
            </w:pPr>
            <w:r w:rsidRPr="00041D44">
              <w:rPr>
                <w:rFonts w:ascii="Gill Sans MT" w:hAnsi="Gill Sans MT"/>
                <w:bCs/>
              </w:rPr>
              <w:t>5</w:t>
            </w:r>
            <w:r w:rsidR="00041D44" w:rsidRPr="00041D44">
              <w:rPr>
                <w:rFonts w:ascii="Gill Sans MT" w:hAnsi="Gill Sans MT"/>
                <w:bCs/>
              </w:rPr>
              <w:t>f</w:t>
            </w:r>
            <w:r w:rsidRPr="00041D44">
              <w:rPr>
                <w:rFonts w:ascii="Gill Sans MT" w:hAnsi="Gill Sans MT"/>
                <w:bCs/>
              </w:rPr>
              <w:t>. There are no restricted visitor’s meeting areas.</w:t>
            </w:r>
          </w:p>
        </w:tc>
      </w:tr>
      <w:tr w:rsidR="007B0585" w:rsidRPr="00041D44" w:rsidTr="00404941">
        <w:trPr>
          <w:trHeight w:val="280"/>
        </w:trPr>
        <w:tc>
          <w:tcPr>
            <w:tcW w:w="918" w:type="dxa"/>
          </w:tcPr>
          <w:p w:rsidR="007B0585" w:rsidRPr="00041D44" w:rsidRDefault="007B0585" w:rsidP="00847295">
            <w:pPr>
              <w:pStyle w:val="Default"/>
              <w:rPr>
                <w:rFonts w:ascii="Gill Sans MT" w:hAnsi="Gill Sans MT"/>
                <w:bCs/>
                <w:i/>
              </w:rPr>
            </w:pPr>
            <w:r w:rsidRPr="00041D44">
              <w:rPr>
                <w:rFonts w:ascii="Gill Sans MT" w:hAnsi="Gill Sans MT"/>
                <w:bCs/>
                <w:i/>
              </w:rPr>
              <w:t xml:space="preserve">Notes: </w:t>
            </w:r>
          </w:p>
          <w:p w:rsidR="007B0585" w:rsidRPr="00041D44" w:rsidRDefault="007B0585" w:rsidP="00847295">
            <w:pPr>
              <w:pStyle w:val="Default"/>
              <w:rPr>
                <w:rFonts w:ascii="Gill Sans MT" w:hAnsi="Gill Sans MT"/>
                <w:bCs/>
              </w:rPr>
            </w:pPr>
          </w:p>
        </w:tc>
        <w:tc>
          <w:tcPr>
            <w:tcW w:w="13698" w:type="dxa"/>
          </w:tcPr>
          <w:p w:rsidR="007B0585" w:rsidRPr="00041D44" w:rsidRDefault="007B0585"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p w:rsidR="00041D44" w:rsidRPr="00041D44" w:rsidRDefault="00041D44" w:rsidP="00847295">
            <w:pPr>
              <w:pStyle w:val="Default"/>
              <w:rPr>
                <w:rFonts w:ascii="Gill Sans MT" w:hAnsi="Gill Sans MT"/>
              </w:rPr>
            </w:pPr>
          </w:p>
        </w:tc>
      </w:tr>
    </w:tbl>
    <w:p w:rsidR="001E394B" w:rsidRPr="00041D44" w:rsidRDefault="001E394B"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BD334A">
        <w:trPr>
          <w:trHeight w:val="352"/>
        </w:trPr>
        <w:tc>
          <w:tcPr>
            <w:tcW w:w="14616" w:type="dxa"/>
            <w:gridSpan w:val="2"/>
            <w:shd w:val="clear" w:color="auto" w:fill="D9D9D9" w:themeFill="background1" w:themeFillShade="D9"/>
          </w:tcPr>
          <w:p w:rsidR="00E24129" w:rsidRPr="00041D44" w:rsidRDefault="00E24129" w:rsidP="00847295">
            <w:pPr>
              <w:pStyle w:val="Default"/>
              <w:numPr>
                <w:ilvl w:val="0"/>
                <w:numId w:val="29"/>
              </w:numPr>
              <w:rPr>
                <w:rFonts w:ascii="Gill Sans MT" w:hAnsi="Gill Sans MT"/>
              </w:rPr>
            </w:pPr>
            <w:r w:rsidRPr="00041D44">
              <w:rPr>
                <w:rFonts w:ascii="Gill Sans MT" w:hAnsi="Gill Sans MT"/>
              </w:rPr>
              <w:t>Describe the degree to which the physical environment meets the needs of the individual</w:t>
            </w:r>
            <w:r w:rsidRPr="00041D44">
              <w:rPr>
                <w:rFonts w:ascii="Gill Sans MT" w:hAnsi="Gill Sans MT"/>
                <w:bCs/>
              </w:rPr>
              <w:t xml:space="preserve">. </w:t>
            </w:r>
          </w:p>
        </w:tc>
      </w:tr>
      <w:tr w:rsidR="00E24129" w:rsidRPr="00041D44" w:rsidTr="00E24129">
        <w:trPr>
          <w:trHeight w:val="336"/>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202B94">
            <w:pPr>
              <w:pStyle w:val="Default"/>
              <w:rPr>
                <w:rFonts w:ascii="Gill Sans MT" w:hAnsi="Gill Sans MT"/>
              </w:rPr>
            </w:pPr>
            <w:r w:rsidRPr="00041D44">
              <w:rPr>
                <w:rFonts w:ascii="Gill Sans MT" w:hAnsi="Gill Sans MT"/>
                <w:bCs/>
              </w:rPr>
              <w:t xml:space="preserve">6a. </w:t>
            </w:r>
            <w:r w:rsidR="00755673" w:rsidRPr="00041D44">
              <w:rPr>
                <w:rFonts w:ascii="Gill Sans MT" w:hAnsi="Gill Sans MT"/>
                <w:bCs/>
              </w:rPr>
              <w:t xml:space="preserve">The setting is barrier-free, </w:t>
            </w:r>
            <w:r w:rsidR="00202B94" w:rsidRPr="00041D44">
              <w:rPr>
                <w:rFonts w:ascii="Gill Sans MT" w:hAnsi="Gill Sans MT"/>
                <w:bCs/>
              </w:rPr>
              <w:t>i.e.</w:t>
            </w:r>
            <w:r w:rsidR="00755673" w:rsidRPr="00041D44">
              <w:rPr>
                <w:rFonts w:ascii="Gill Sans MT" w:hAnsi="Gill Sans MT"/>
                <w:bCs/>
              </w:rPr>
              <w:t xml:space="preserve"> t</w:t>
            </w:r>
            <w:r w:rsidRPr="00041D44">
              <w:rPr>
                <w:rFonts w:ascii="Gill Sans MT" w:hAnsi="Gill Sans MT"/>
                <w:bCs/>
              </w:rPr>
              <w:t xml:space="preserve">here are </w:t>
            </w:r>
            <w:r w:rsidR="00755673" w:rsidRPr="00041D44">
              <w:rPr>
                <w:rFonts w:ascii="Gill Sans MT" w:hAnsi="Gill Sans MT"/>
                <w:bCs/>
              </w:rPr>
              <w:t xml:space="preserve">not </w:t>
            </w:r>
            <w:r w:rsidRPr="00041D44">
              <w:rPr>
                <w:rFonts w:ascii="Gill Sans MT" w:hAnsi="Gill Sans MT"/>
                <w:bCs/>
              </w:rPr>
              <w:t>gates, Velcro strips, locked doors, or other barriers preventing individuals’ entrance to or exit from certain areas of the setting.</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755673">
            <w:pPr>
              <w:pStyle w:val="Default"/>
              <w:rPr>
                <w:rFonts w:ascii="Gill Sans MT" w:hAnsi="Gill Sans MT"/>
                <w:bCs/>
              </w:rPr>
            </w:pPr>
            <w:r w:rsidRPr="00041D44">
              <w:rPr>
                <w:rFonts w:ascii="Gill Sans MT" w:hAnsi="Gill Sans MT"/>
                <w:bCs/>
              </w:rPr>
              <w:t>6b. Individual</w:t>
            </w:r>
            <w:r w:rsidR="004F6DE5" w:rsidRPr="00041D44">
              <w:rPr>
                <w:rFonts w:ascii="Gill Sans MT" w:hAnsi="Gill Sans MT"/>
                <w:bCs/>
              </w:rPr>
              <w:t>s are</w:t>
            </w:r>
            <w:r w:rsidRPr="00041D44">
              <w:rPr>
                <w:rFonts w:ascii="Gill Sans MT" w:hAnsi="Gill Sans MT"/>
                <w:bCs/>
              </w:rPr>
              <w:t xml:space="preserve"> </w:t>
            </w:r>
            <w:r w:rsidR="00755673" w:rsidRPr="00041D44">
              <w:rPr>
                <w:rFonts w:ascii="Gill Sans MT" w:hAnsi="Gill Sans MT"/>
                <w:bCs/>
              </w:rPr>
              <w:t xml:space="preserve">assisted with </w:t>
            </w:r>
            <w:r w:rsidRPr="00041D44">
              <w:rPr>
                <w:rFonts w:ascii="Gill Sans MT" w:hAnsi="Gill Sans MT"/>
                <w:bCs/>
              </w:rPr>
              <w:t>accessing amenities such as a pool or gym used by others on-site.</w:t>
            </w:r>
          </w:p>
        </w:tc>
      </w:tr>
      <w:tr w:rsidR="00E24129" w:rsidRPr="00041D44" w:rsidTr="00E24129">
        <w:trPr>
          <w:trHeight w:val="335"/>
        </w:trPr>
        <w:tc>
          <w:tcPr>
            <w:tcW w:w="918" w:type="dxa"/>
          </w:tcPr>
          <w:p w:rsidR="00E24129" w:rsidRPr="00041D44" w:rsidRDefault="00E24129" w:rsidP="00847295">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847295">
            <w:pPr>
              <w:pStyle w:val="Default"/>
              <w:rPr>
                <w:rFonts w:ascii="Gill Sans MT" w:hAnsi="Gill Sans MT"/>
                <w:bCs/>
              </w:rPr>
            </w:pPr>
            <w:r w:rsidRPr="00041D44">
              <w:rPr>
                <w:rFonts w:ascii="Gill Sans MT" w:hAnsi="Gill Sans MT"/>
                <w:bCs/>
              </w:rPr>
              <w:t>6c. The setting is physically accessible and there are no obstructions such as steps, lips in a doorway, narrow hallways,</w:t>
            </w:r>
            <w:r w:rsidR="004F6DE5" w:rsidRPr="00041D44">
              <w:rPr>
                <w:rFonts w:ascii="Gill Sans MT" w:hAnsi="Gill Sans MT"/>
                <w:bCs/>
              </w:rPr>
              <w:t xml:space="preserve"> etc., limiting the individual</w:t>
            </w:r>
            <w:r w:rsidRPr="00041D44">
              <w:rPr>
                <w:rFonts w:ascii="Gill Sans MT" w:hAnsi="Gill Sans MT"/>
                <w:bCs/>
              </w:rPr>
              <w:t xml:space="preserve"> mobility in the setting or if present there are environmental adaptations such as a stair lift or elevator to ameliorate the obstruction.</w:t>
            </w:r>
          </w:p>
        </w:tc>
      </w:tr>
      <w:tr w:rsidR="00E24129" w:rsidRPr="00041D44" w:rsidTr="00E24129">
        <w:trPr>
          <w:trHeight w:val="335"/>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6d. Individual</w:t>
            </w:r>
            <w:r w:rsidR="004F6DE5" w:rsidRPr="00041D44">
              <w:rPr>
                <w:rFonts w:ascii="Gill Sans MT" w:hAnsi="Gill Sans MT"/>
                <w:bCs/>
              </w:rPr>
              <w:t>s</w:t>
            </w:r>
            <w:r w:rsidRPr="00041D44">
              <w:rPr>
                <w:rFonts w:ascii="Gill Sans MT" w:hAnsi="Gill Sans MT"/>
                <w:bCs/>
              </w:rPr>
              <w:t xml:space="preserve"> (if in need of supports to move about the setting as </w:t>
            </w:r>
            <w:r w:rsidR="004F6DE5" w:rsidRPr="00041D44">
              <w:rPr>
                <w:rFonts w:ascii="Gill Sans MT" w:hAnsi="Gill Sans MT"/>
                <w:bCs/>
              </w:rPr>
              <w:t>they choose) have</w:t>
            </w:r>
            <w:r w:rsidRPr="00041D44">
              <w:rPr>
                <w:rFonts w:ascii="Gill Sans MT" w:hAnsi="Gill Sans MT"/>
                <w:bCs/>
              </w:rPr>
              <w:t xml:space="preserve"> supports provided, such as grab bars, seats in the bathroom, ramps for wheel chairs, viable exits for emergencies, etc. </w:t>
            </w:r>
          </w:p>
        </w:tc>
      </w:tr>
      <w:tr w:rsidR="00E24129" w:rsidRPr="00041D44" w:rsidTr="00E24129">
        <w:trPr>
          <w:trHeight w:val="335"/>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6e. Appliances are accessible to individual</w:t>
            </w:r>
            <w:r w:rsidR="004F6DE5" w:rsidRPr="00041D44">
              <w:rPr>
                <w:rFonts w:ascii="Gill Sans MT" w:hAnsi="Gill Sans MT"/>
                <w:bCs/>
              </w:rPr>
              <w:t>s</w:t>
            </w:r>
            <w:r w:rsidRPr="00041D44">
              <w:rPr>
                <w:rFonts w:ascii="Gill Sans MT" w:hAnsi="Gill Sans MT"/>
                <w:bCs/>
              </w:rPr>
              <w:t xml:space="preserve"> (e.g. the washer/dryer are front loading for individuals in wheelchairs).</w:t>
            </w:r>
          </w:p>
        </w:tc>
      </w:tr>
      <w:tr w:rsidR="00E24129" w:rsidRPr="00041D44" w:rsidTr="00E24129">
        <w:trPr>
          <w:trHeight w:val="335"/>
        </w:trPr>
        <w:tc>
          <w:tcPr>
            <w:tcW w:w="918" w:type="dxa"/>
          </w:tcPr>
          <w:p w:rsidR="00E24129" w:rsidRPr="00041D44" w:rsidRDefault="00E24129" w:rsidP="002F3694">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4F6DE5">
            <w:pPr>
              <w:pStyle w:val="Default"/>
              <w:rPr>
                <w:rFonts w:ascii="Gill Sans MT" w:hAnsi="Gill Sans MT"/>
                <w:bCs/>
              </w:rPr>
            </w:pPr>
            <w:r w:rsidRPr="00041D44">
              <w:rPr>
                <w:rFonts w:ascii="Gill Sans MT" w:hAnsi="Gill Sans MT"/>
                <w:bCs/>
              </w:rPr>
              <w:t>6f. Tables and chairs at a convenient height and location so that individual</w:t>
            </w:r>
            <w:r w:rsidR="004F6DE5" w:rsidRPr="00041D44">
              <w:rPr>
                <w:rFonts w:ascii="Gill Sans MT" w:hAnsi="Gill Sans MT"/>
                <w:bCs/>
              </w:rPr>
              <w:t>s</w:t>
            </w:r>
            <w:r w:rsidRPr="00041D44">
              <w:rPr>
                <w:rFonts w:ascii="Gill Sans MT" w:hAnsi="Gill Sans MT"/>
                <w:bCs/>
              </w:rPr>
              <w:t xml:space="preserve"> can access and use the furniture comfortably.</w:t>
            </w:r>
          </w:p>
        </w:tc>
      </w:tr>
      <w:tr w:rsidR="00E24129" w:rsidRPr="00041D44" w:rsidTr="00B73C68">
        <w:trPr>
          <w:trHeight w:val="335"/>
        </w:trPr>
        <w:tc>
          <w:tcPr>
            <w:tcW w:w="14616" w:type="dxa"/>
            <w:gridSpan w:val="2"/>
          </w:tcPr>
          <w:p w:rsidR="00E24129" w:rsidRPr="00041D44" w:rsidRDefault="00E24129" w:rsidP="002F3694">
            <w:pPr>
              <w:pStyle w:val="Default"/>
              <w:rPr>
                <w:rFonts w:ascii="Gill Sans MT" w:hAnsi="Gill Sans MT"/>
                <w:bCs/>
                <w:i/>
              </w:rPr>
            </w:pPr>
            <w:r w:rsidRPr="00041D44">
              <w:rPr>
                <w:rFonts w:ascii="Gill Sans MT" w:hAnsi="Gill Sans MT"/>
                <w:bCs/>
                <w:i/>
              </w:rPr>
              <w:t xml:space="preserve">Notes: </w:t>
            </w:r>
          </w:p>
          <w:p w:rsidR="00E24129" w:rsidRPr="00041D44" w:rsidRDefault="00E24129"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p w:rsidR="00041D44" w:rsidRPr="00041D44" w:rsidRDefault="00041D44" w:rsidP="002F3694">
            <w:pPr>
              <w:pStyle w:val="Default"/>
              <w:rPr>
                <w:rFonts w:ascii="Gill Sans MT" w:hAnsi="Gill Sans MT"/>
                <w:bCs/>
              </w:rPr>
            </w:pPr>
          </w:p>
        </w:tc>
      </w:tr>
    </w:tbl>
    <w:p w:rsidR="002F3694" w:rsidRPr="00041D44" w:rsidRDefault="002F3694"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E24129" w:rsidRPr="00041D44" w:rsidTr="007E7BAD">
        <w:trPr>
          <w:trHeight w:val="352"/>
        </w:trPr>
        <w:tc>
          <w:tcPr>
            <w:tcW w:w="14616" w:type="dxa"/>
            <w:gridSpan w:val="2"/>
            <w:shd w:val="clear" w:color="auto" w:fill="D9D9D9" w:themeFill="background1" w:themeFillShade="D9"/>
          </w:tcPr>
          <w:p w:rsidR="00E24129" w:rsidRPr="00041D44" w:rsidRDefault="00E24129" w:rsidP="00AA699A">
            <w:pPr>
              <w:pStyle w:val="Default"/>
              <w:numPr>
                <w:ilvl w:val="0"/>
                <w:numId w:val="29"/>
              </w:numPr>
              <w:rPr>
                <w:rFonts w:ascii="Gill Sans MT" w:hAnsi="Gill Sans MT"/>
              </w:rPr>
            </w:pPr>
            <w:r w:rsidRPr="00041D44">
              <w:rPr>
                <w:rFonts w:ascii="Gill Sans MT" w:hAnsi="Gill Sans MT"/>
              </w:rPr>
              <w:t>Describe the individual’s access to the community.</w:t>
            </w:r>
            <w:r w:rsidRPr="00041D44">
              <w:rPr>
                <w:rFonts w:ascii="Gill Sans MT" w:hAnsi="Gill Sans MT"/>
                <w:bCs/>
              </w:rPr>
              <w:t xml:space="preserve"> </w:t>
            </w:r>
          </w:p>
        </w:tc>
      </w:tr>
      <w:tr w:rsidR="00E24129" w:rsidRPr="00041D44" w:rsidTr="00E24129">
        <w:trPr>
          <w:trHeight w:val="287"/>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AA699A">
            <w:pPr>
              <w:pStyle w:val="Default"/>
              <w:rPr>
                <w:rFonts w:ascii="Gill Sans MT" w:hAnsi="Gill Sans MT"/>
              </w:rPr>
            </w:pPr>
            <w:r w:rsidRPr="00041D44">
              <w:rPr>
                <w:rFonts w:ascii="Gill Sans MT" w:hAnsi="Gill Sans MT"/>
                <w:bCs/>
              </w:rPr>
              <w:t>7a. Individual</w:t>
            </w:r>
            <w:r w:rsidR="004F6DE5" w:rsidRPr="00041D44">
              <w:rPr>
                <w:rFonts w:ascii="Gill Sans MT" w:hAnsi="Gill Sans MT"/>
                <w:bCs/>
              </w:rPr>
              <w:t>s</w:t>
            </w:r>
            <w:r w:rsidRPr="00041D44">
              <w:rPr>
                <w:rFonts w:ascii="Gill Sans MT" w:hAnsi="Gill Sans MT"/>
                <w:bCs/>
              </w:rPr>
              <w:t xml:space="preserve"> can come and go at will.</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AA699A">
            <w:pPr>
              <w:pStyle w:val="Default"/>
              <w:rPr>
                <w:rFonts w:ascii="Gill Sans MT" w:hAnsi="Gill Sans MT"/>
                <w:bCs/>
              </w:rPr>
            </w:pPr>
            <w:r w:rsidRPr="00041D44">
              <w:rPr>
                <w:rFonts w:ascii="Gill Sans MT" w:hAnsi="Gill Sans MT"/>
                <w:bCs/>
              </w:rPr>
              <w:t>7b. Individual</w:t>
            </w:r>
            <w:r w:rsidR="004F6DE5" w:rsidRPr="00041D44">
              <w:rPr>
                <w:rFonts w:ascii="Gill Sans MT" w:hAnsi="Gill Sans MT"/>
                <w:bCs/>
              </w:rPr>
              <w:t>s</w:t>
            </w:r>
            <w:r w:rsidRPr="00041D44">
              <w:rPr>
                <w:rFonts w:ascii="Gill Sans MT" w:hAnsi="Gill Sans MT"/>
                <w:bCs/>
              </w:rPr>
              <w:t xml:space="preserve"> can move about inside and outside the setting as opposed to sitting by the front door.</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c</w:t>
            </w:r>
            <w:r w:rsidRPr="00041D44">
              <w:rPr>
                <w:rFonts w:ascii="Gill Sans MT" w:hAnsi="Gill Sans MT"/>
                <w:bCs/>
              </w:rPr>
              <w:t>. Individual has access to public transportation.</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d</w:t>
            </w:r>
            <w:r w:rsidRPr="00041D44">
              <w:rPr>
                <w:rFonts w:ascii="Gill Sans MT" w:hAnsi="Gill Sans MT"/>
                <w:bCs/>
              </w:rPr>
              <w:t>. There are bus stops nearby or are taxis available in the area.</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rPr>
              <w:t>7</w:t>
            </w:r>
            <w:r w:rsidR="00041D44" w:rsidRPr="00041D44">
              <w:rPr>
                <w:rFonts w:ascii="Gill Sans MT" w:hAnsi="Gill Sans MT"/>
              </w:rPr>
              <w:t>e</w:t>
            </w:r>
            <w:r w:rsidRPr="00041D44">
              <w:rPr>
                <w:rFonts w:ascii="Gill Sans MT" w:hAnsi="Gill Sans MT"/>
              </w:rPr>
              <w:t>. There i</w:t>
            </w:r>
            <w:r w:rsidRPr="00041D44">
              <w:rPr>
                <w:rFonts w:ascii="Gill Sans MT" w:hAnsi="Gill Sans MT"/>
                <w:bCs/>
              </w:rPr>
              <w:t>s an accessible van available to transport individual</w:t>
            </w:r>
            <w:r w:rsidR="004F6DE5" w:rsidRPr="00041D44">
              <w:rPr>
                <w:rFonts w:ascii="Gill Sans MT" w:hAnsi="Gill Sans MT"/>
                <w:bCs/>
              </w:rPr>
              <w:t>s</w:t>
            </w:r>
            <w:r w:rsidRPr="00041D44">
              <w:rPr>
                <w:rFonts w:ascii="Gill Sans MT" w:hAnsi="Gill Sans MT"/>
                <w:bCs/>
              </w:rPr>
              <w:t xml:space="preserve"> to appointments, shopping, etc.</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f</w:t>
            </w:r>
            <w:r w:rsidRPr="00041D44">
              <w:rPr>
                <w:rFonts w:ascii="Gill Sans MT" w:hAnsi="Gill Sans MT"/>
                <w:bCs/>
              </w:rPr>
              <w:t>. There are bus and other public transportation schedules and telephone numbers posted in a convenient location.</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rPr>
              <w:t>7</w:t>
            </w:r>
            <w:r w:rsidR="00041D44" w:rsidRPr="00041D44">
              <w:rPr>
                <w:rFonts w:ascii="Gill Sans MT" w:hAnsi="Gill Sans MT"/>
              </w:rPr>
              <w:t>g</w:t>
            </w:r>
            <w:r w:rsidRPr="00041D44">
              <w:rPr>
                <w:rFonts w:ascii="Gill Sans MT" w:hAnsi="Gill Sans MT"/>
              </w:rPr>
              <w:t>. There is</w:t>
            </w:r>
            <w:r w:rsidRPr="00041D44">
              <w:rPr>
                <w:rFonts w:ascii="Gill Sans MT" w:hAnsi="Gill Sans MT"/>
                <w:bCs/>
              </w:rPr>
              <w:t xml:space="preserve"> training in the use of public transportation. </w:t>
            </w:r>
          </w:p>
        </w:tc>
      </w:tr>
      <w:tr w:rsidR="00E24129" w:rsidRPr="00041D44" w:rsidTr="00E24129">
        <w:trPr>
          <w:trHeight w:val="280"/>
        </w:trPr>
        <w:tc>
          <w:tcPr>
            <w:tcW w:w="918" w:type="dxa"/>
          </w:tcPr>
          <w:p w:rsidR="00E24129" w:rsidRPr="00041D44" w:rsidRDefault="00E24129"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E24129" w:rsidRPr="00041D44" w:rsidRDefault="00E24129" w:rsidP="00041D44">
            <w:pPr>
              <w:pStyle w:val="Default"/>
              <w:rPr>
                <w:rFonts w:ascii="Gill Sans MT" w:hAnsi="Gill Sans MT"/>
                <w:bCs/>
              </w:rPr>
            </w:pPr>
            <w:r w:rsidRPr="00041D44">
              <w:rPr>
                <w:rFonts w:ascii="Gill Sans MT" w:hAnsi="Gill Sans MT"/>
                <w:bCs/>
              </w:rPr>
              <w:t>7</w:t>
            </w:r>
            <w:r w:rsidR="00041D44" w:rsidRPr="00041D44">
              <w:rPr>
                <w:rFonts w:ascii="Gill Sans MT" w:hAnsi="Gill Sans MT"/>
                <w:bCs/>
              </w:rPr>
              <w:t>h</w:t>
            </w:r>
            <w:r w:rsidRPr="00041D44">
              <w:rPr>
                <w:rFonts w:ascii="Gill Sans MT" w:hAnsi="Gill Sans MT"/>
                <w:bCs/>
              </w:rPr>
              <w:t>. Where public transportation is limited, there are other resources provided for individual</w:t>
            </w:r>
            <w:r w:rsidR="004F6DE5" w:rsidRPr="00041D44">
              <w:rPr>
                <w:rFonts w:ascii="Gill Sans MT" w:hAnsi="Gill Sans MT"/>
                <w:bCs/>
              </w:rPr>
              <w:t>s</w:t>
            </w:r>
            <w:r w:rsidRPr="00041D44">
              <w:rPr>
                <w:rFonts w:ascii="Gill Sans MT" w:hAnsi="Gill Sans MT"/>
                <w:bCs/>
              </w:rPr>
              <w:t xml:space="preserve"> to access the broader community.</w:t>
            </w:r>
          </w:p>
        </w:tc>
      </w:tr>
      <w:tr w:rsidR="00E24129" w:rsidRPr="00041D44" w:rsidTr="00A6500C">
        <w:trPr>
          <w:trHeight w:val="280"/>
        </w:trPr>
        <w:tc>
          <w:tcPr>
            <w:tcW w:w="14616" w:type="dxa"/>
            <w:gridSpan w:val="2"/>
          </w:tcPr>
          <w:p w:rsidR="00E24129" w:rsidRPr="00041D44" w:rsidRDefault="00E24129" w:rsidP="00AA699A">
            <w:pPr>
              <w:pStyle w:val="Default"/>
              <w:rPr>
                <w:rFonts w:ascii="Gill Sans MT" w:hAnsi="Gill Sans MT"/>
                <w:bCs/>
                <w:i/>
              </w:rPr>
            </w:pPr>
            <w:r w:rsidRPr="00041D44">
              <w:rPr>
                <w:rFonts w:ascii="Gill Sans MT" w:hAnsi="Gill Sans MT"/>
                <w:bCs/>
                <w:i/>
              </w:rPr>
              <w:t>Notes:</w:t>
            </w:r>
          </w:p>
          <w:p w:rsidR="00041D44" w:rsidRPr="00041D44" w:rsidRDefault="00041D44" w:rsidP="00AA699A">
            <w:pPr>
              <w:pStyle w:val="Default"/>
              <w:rPr>
                <w:rFonts w:ascii="Gill Sans MT" w:hAnsi="Gill Sans MT"/>
                <w:bCs/>
                <w:i/>
              </w:rPr>
            </w:pPr>
          </w:p>
          <w:p w:rsidR="00041D44" w:rsidRPr="00041D44" w:rsidRDefault="00041D44" w:rsidP="00AA699A">
            <w:pPr>
              <w:pStyle w:val="Default"/>
              <w:rPr>
                <w:rFonts w:ascii="Gill Sans MT" w:hAnsi="Gill Sans MT"/>
                <w:bCs/>
                <w:i/>
              </w:rPr>
            </w:pPr>
          </w:p>
          <w:p w:rsidR="00E24129" w:rsidRPr="00041D44" w:rsidRDefault="00E24129"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tc>
      </w:tr>
    </w:tbl>
    <w:p w:rsidR="00961F47" w:rsidRPr="00041D44" w:rsidRDefault="00961F47"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804D74" w:rsidRPr="00041D44" w:rsidTr="001A0FB2">
        <w:trPr>
          <w:trHeight w:val="352"/>
        </w:trPr>
        <w:tc>
          <w:tcPr>
            <w:tcW w:w="14616" w:type="dxa"/>
            <w:gridSpan w:val="2"/>
            <w:shd w:val="clear" w:color="auto" w:fill="D9D9D9" w:themeFill="background1" w:themeFillShade="D9"/>
          </w:tcPr>
          <w:p w:rsidR="00804D74" w:rsidRPr="00041D44" w:rsidRDefault="00804D74" w:rsidP="00AA699A">
            <w:pPr>
              <w:pStyle w:val="Default"/>
              <w:numPr>
                <w:ilvl w:val="0"/>
                <w:numId w:val="29"/>
              </w:numPr>
              <w:rPr>
                <w:rFonts w:ascii="Gill Sans MT" w:hAnsi="Gill Sans MT"/>
              </w:rPr>
            </w:pPr>
            <w:r w:rsidRPr="00041D44">
              <w:rPr>
                <w:rFonts w:ascii="Gill Sans MT" w:hAnsi="Gill Sans MT"/>
              </w:rPr>
              <w:t xml:space="preserve">Describe the individual’s sense of privacy. </w:t>
            </w:r>
            <w:r w:rsidRPr="00041D44">
              <w:rPr>
                <w:rFonts w:ascii="Gill Sans MT" w:hAnsi="Gill Sans MT"/>
                <w:bCs/>
              </w:rPr>
              <w:t xml:space="preserve"> </w:t>
            </w:r>
          </w:p>
        </w:tc>
      </w:tr>
      <w:tr w:rsidR="00804D74" w:rsidRPr="00041D44" w:rsidTr="00804D74">
        <w:trPr>
          <w:trHeight w:val="322"/>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rPr>
            </w:pPr>
            <w:r w:rsidRPr="00041D44">
              <w:rPr>
                <w:rFonts w:ascii="Gill Sans MT" w:hAnsi="Gill Sans MT"/>
                <w:bCs/>
              </w:rPr>
              <w:t>8a. Furniture is arranged as individual</w:t>
            </w:r>
            <w:r w:rsidR="004F6DE5" w:rsidRPr="00041D44">
              <w:rPr>
                <w:rFonts w:ascii="Gill Sans MT" w:hAnsi="Gill Sans MT"/>
                <w:bCs/>
              </w:rPr>
              <w:t>s prefer</w:t>
            </w:r>
            <w:r w:rsidRPr="00041D44">
              <w:rPr>
                <w:rFonts w:ascii="Gill Sans MT" w:hAnsi="Gill Sans MT"/>
                <w:bCs/>
              </w:rPr>
              <w:t xml:space="preserve"> and assures privacy and comfort in the sleeping space and toileting facility. </w:t>
            </w:r>
          </w:p>
        </w:tc>
      </w:tr>
      <w:tr w:rsidR="00804D74" w:rsidRPr="00041D44" w:rsidTr="00804D74">
        <w:trPr>
          <w:trHeight w:val="315"/>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bCs/>
              </w:rPr>
            </w:pPr>
            <w:r w:rsidRPr="00041D44">
              <w:rPr>
                <w:rFonts w:ascii="Gill Sans MT" w:hAnsi="Gill Sans MT"/>
                <w:bCs/>
              </w:rPr>
              <w:t>8b. Individual</w:t>
            </w:r>
            <w:r w:rsidR="004F6DE5" w:rsidRPr="00041D44">
              <w:rPr>
                <w:rFonts w:ascii="Gill Sans MT" w:hAnsi="Gill Sans MT"/>
                <w:bCs/>
              </w:rPr>
              <w:t>s</w:t>
            </w:r>
            <w:r w:rsidRPr="00041D44">
              <w:rPr>
                <w:rFonts w:ascii="Gill Sans MT" w:hAnsi="Gill Sans MT"/>
                <w:bCs/>
              </w:rPr>
              <w:t xml:space="preserve"> </w:t>
            </w:r>
            <w:r w:rsidR="00202B94" w:rsidRPr="00041D44">
              <w:rPr>
                <w:rFonts w:ascii="Gill Sans MT" w:hAnsi="Gill Sans MT"/>
                <w:bCs/>
              </w:rPr>
              <w:t xml:space="preserve">can </w:t>
            </w:r>
            <w:r w:rsidRPr="00041D44">
              <w:rPr>
                <w:rFonts w:ascii="Gill Sans MT" w:hAnsi="Gill Sans MT"/>
                <w:bCs/>
              </w:rPr>
              <w:t>close and lock the</w:t>
            </w:r>
            <w:r w:rsidR="004F6DE5" w:rsidRPr="00041D44">
              <w:rPr>
                <w:rFonts w:ascii="Gill Sans MT" w:hAnsi="Gill Sans MT"/>
                <w:bCs/>
              </w:rPr>
              <w:t>ir</w:t>
            </w:r>
            <w:r w:rsidRPr="00041D44">
              <w:rPr>
                <w:rFonts w:ascii="Gill Sans MT" w:hAnsi="Gill Sans MT"/>
                <w:bCs/>
              </w:rPr>
              <w:t xml:space="preserve"> bedroom door.</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AA699A">
            <w:pPr>
              <w:pStyle w:val="Default"/>
              <w:rPr>
                <w:rFonts w:ascii="Gill Sans MT" w:hAnsi="Gill Sans MT"/>
                <w:bCs/>
              </w:rPr>
            </w:pPr>
            <w:r w:rsidRPr="00041D44">
              <w:rPr>
                <w:rFonts w:ascii="Gill Sans MT" w:hAnsi="Gill Sans MT"/>
                <w:bCs/>
              </w:rPr>
              <w:t>8c. Staff or other residents always knock and receive permission prior to entering a bedroom or bathroom.</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 xml:space="preserve">8d. Cameras are </w:t>
            </w:r>
            <w:r w:rsidR="00202B94" w:rsidRPr="00041D44">
              <w:rPr>
                <w:rFonts w:ascii="Gill Sans MT" w:hAnsi="Gill Sans MT"/>
                <w:bCs/>
              </w:rPr>
              <w:t xml:space="preserve">not </w:t>
            </w:r>
            <w:r w:rsidRPr="00041D44">
              <w:rPr>
                <w:rFonts w:ascii="Gill Sans MT" w:hAnsi="Gill Sans MT"/>
                <w:bCs/>
              </w:rPr>
              <w:t>present in individual living area</w:t>
            </w:r>
            <w:r w:rsidR="004B0B69" w:rsidRPr="00041D44">
              <w:rPr>
                <w:rFonts w:ascii="Gill Sans MT" w:hAnsi="Gill Sans MT"/>
                <w:bCs/>
              </w:rPr>
              <w:t>s</w:t>
            </w:r>
            <w:r w:rsidRPr="00041D44">
              <w:rPr>
                <w:rFonts w:ascii="Gill Sans MT" w:hAnsi="Gill Sans MT"/>
                <w:bCs/>
              </w:rPr>
              <w:t>.</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AA699A">
            <w:pPr>
              <w:pStyle w:val="Default"/>
              <w:rPr>
                <w:rFonts w:ascii="Gill Sans MT" w:hAnsi="Gill Sans MT"/>
                <w:bCs/>
              </w:rPr>
            </w:pPr>
            <w:r w:rsidRPr="00041D44">
              <w:rPr>
                <w:rFonts w:ascii="Gill Sans MT" w:hAnsi="Gill Sans MT"/>
                <w:bCs/>
              </w:rPr>
              <w:t>8e. Furniture is arranged as the individual prefers to assure privacy and comfort in his/her living area.</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8f. Staff or other residents always knock and receive permission prior to entering an individual’s living space.</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8g. Staff only use a key to enter a living area or privacy space under limited circumstances agreed upon with an individual.</w:t>
            </w:r>
          </w:p>
        </w:tc>
      </w:tr>
      <w:tr w:rsidR="004F6DE5" w:rsidRPr="00041D44" w:rsidTr="00804D74">
        <w:trPr>
          <w:trHeight w:val="315"/>
        </w:trPr>
        <w:tc>
          <w:tcPr>
            <w:tcW w:w="918" w:type="dxa"/>
          </w:tcPr>
          <w:p w:rsidR="004F6DE5" w:rsidRPr="00041D44" w:rsidRDefault="004F6DE5"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4F6DE5" w:rsidRPr="00041D44" w:rsidRDefault="004F6DE5" w:rsidP="004F6DE5">
            <w:pPr>
              <w:pStyle w:val="Default"/>
              <w:rPr>
                <w:rFonts w:ascii="Gill Sans MT" w:hAnsi="Gill Sans MT"/>
                <w:bCs/>
              </w:rPr>
            </w:pPr>
            <w:r w:rsidRPr="00041D44">
              <w:rPr>
                <w:rFonts w:ascii="Gill Sans MT" w:hAnsi="Gill Sans MT"/>
                <w:bCs/>
              </w:rPr>
              <w:t>8h. Individuals have comfortable places for private visits with family and friends.</w:t>
            </w:r>
          </w:p>
        </w:tc>
      </w:tr>
      <w:tr w:rsidR="004F6DE5" w:rsidRPr="00041D44" w:rsidTr="003E3A6D">
        <w:trPr>
          <w:trHeight w:val="315"/>
        </w:trPr>
        <w:tc>
          <w:tcPr>
            <w:tcW w:w="14616" w:type="dxa"/>
            <w:gridSpan w:val="2"/>
          </w:tcPr>
          <w:p w:rsidR="004F6DE5" w:rsidRPr="00041D44" w:rsidRDefault="004F6DE5" w:rsidP="00AA699A">
            <w:pPr>
              <w:pStyle w:val="Default"/>
              <w:rPr>
                <w:rFonts w:ascii="Gill Sans MT" w:hAnsi="Gill Sans MT"/>
                <w:bCs/>
                <w:i/>
              </w:rPr>
            </w:pPr>
            <w:r w:rsidRPr="00041D44">
              <w:rPr>
                <w:rFonts w:ascii="Gill Sans MT" w:hAnsi="Gill Sans MT"/>
                <w:bCs/>
                <w:i/>
              </w:rPr>
              <w:t xml:space="preserve">Notes: </w:t>
            </w:r>
          </w:p>
          <w:p w:rsidR="00041D44" w:rsidRPr="00041D44" w:rsidRDefault="00041D44" w:rsidP="00AA699A">
            <w:pPr>
              <w:pStyle w:val="Default"/>
              <w:rPr>
                <w:rFonts w:ascii="Gill Sans MT" w:hAnsi="Gill Sans MT"/>
                <w:bCs/>
                <w:i/>
              </w:rPr>
            </w:pPr>
          </w:p>
          <w:p w:rsidR="004F6DE5" w:rsidRPr="00041D44" w:rsidRDefault="004F6DE5"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p w:rsidR="00041D44" w:rsidRPr="00041D44" w:rsidRDefault="00041D44" w:rsidP="00AA699A">
            <w:pPr>
              <w:pStyle w:val="Default"/>
              <w:rPr>
                <w:rFonts w:ascii="Gill Sans MT" w:hAnsi="Gill Sans MT"/>
                <w:bCs/>
              </w:rPr>
            </w:pPr>
          </w:p>
        </w:tc>
      </w:tr>
    </w:tbl>
    <w:p w:rsidR="00A42FE4" w:rsidRPr="00041D44" w:rsidRDefault="00A42FE4" w:rsidP="00D54FF7">
      <w:pPr>
        <w:rPr>
          <w:rFonts w:ascii="Gill Sans MT" w:hAnsi="Gill Sans MT"/>
          <w:sz w:val="24"/>
          <w:szCs w:val="24"/>
        </w:rPr>
      </w:pPr>
    </w:p>
    <w:tbl>
      <w:tblPr>
        <w:tblStyle w:val="TableGrid"/>
        <w:tblW w:w="14616" w:type="dxa"/>
        <w:tblLook w:val="04A0" w:firstRow="1" w:lastRow="0" w:firstColumn="1" w:lastColumn="0" w:noHBand="0" w:noVBand="1"/>
      </w:tblPr>
      <w:tblGrid>
        <w:gridCol w:w="918"/>
        <w:gridCol w:w="13698"/>
      </w:tblGrid>
      <w:tr w:rsidR="00804D74" w:rsidRPr="00041D44" w:rsidTr="00785E7A">
        <w:trPr>
          <w:trHeight w:val="352"/>
        </w:trPr>
        <w:tc>
          <w:tcPr>
            <w:tcW w:w="14616" w:type="dxa"/>
            <w:gridSpan w:val="2"/>
            <w:shd w:val="clear" w:color="auto" w:fill="D9D9D9" w:themeFill="background1" w:themeFillShade="D9"/>
          </w:tcPr>
          <w:p w:rsidR="00804D74" w:rsidRPr="00041D44" w:rsidRDefault="00804D74" w:rsidP="00AA699A">
            <w:pPr>
              <w:pStyle w:val="Default"/>
              <w:numPr>
                <w:ilvl w:val="0"/>
                <w:numId w:val="29"/>
              </w:numPr>
              <w:rPr>
                <w:rFonts w:ascii="Gill Sans MT" w:hAnsi="Gill Sans MT"/>
              </w:rPr>
            </w:pPr>
            <w:r w:rsidRPr="00041D44">
              <w:rPr>
                <w:rFonts w:ascii="Gill Sans MT" w:hAnsi="Gill Sans MT"/>
              </w:rPr>
              <w:t>Describe the i</w:t>
            </w:r>
            <w:r w:rsidRPr="00041D44">
              <w:rPr>
                <w:rFonts w:ascii="Gill Sans MT" w:hAnsi="Gill Sans MT"/>
                <w:bCs/>
              </w:rPr>
              <w:t>ndividual’s level of protection from eviction and access to the appeal rights</w:t>
            </w:r>
          </w:p>
        </w:tc>
      </w:tr>
      <w:tr w:rsidR="00804D74" w:rsidRPr="00041D44" w:rsidTr="00804D74">
        <w:trPr>
          <w:trHeight w:val="304"/>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rPr>
            </w:pPr>
            <w:r w:rsidRPr="00041D44">
              <w:rPr>
                <w:rFonts w:ascii="Gill Sans MT" w:hAnsi="Gill Sans MT"/>
                <w:bCs/>
              </w:rPr>
              <w:t>9a. Individual</w:t>
            </w:r>
            <w:r w:rsidR="004F6DE5" w:rsidRPr="00041D44">
              <w:rPr>
                <w:rFonts w:ascii="Gill Sans MT" w:hAnsi="Gill Sans MT"/>
                <w:bCs/>
              </w:rPr>
              <w:t xml:space="preserve">s have </w:t>
            </w:r>
            <w:r w:rsidRPr="00041D44">
              <w:rPr>
                <w:rFonts w:ascii="Gill Sans MT" w:hAnsi="Gill Sans MT"/>
                <w:bCs/>
              </w:rPr>
              <w:t>a lease or, for settings in which landlord tenant laws do not apply, a written residency agreement.</w:t>
            </w:r>
          </w:p>
        </w:tc>
      </w:tr>
      <w:tr w:rsidR="00804D74" w:rsidRPr="00041D44" w:rsidTr="00804D74">
        <w:trPr>
          <w:trHeight w:val="301"/>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804D74" w:rsidP="004F6DE5">
            <w:pPr>
              <w:pStyle w:val="Default"/>
              <w:rPr>
                <w:rFonts w:ascii="Gill Sans MT" w:hAnsi="Gill Sans MT"/>
                <w:bCs/>
              </w:rPr>
            </w:pPr>
            <w:r w:rsidRPr="00041D44">
              <w:rPr>
                <w:rFonts w:ascii="Gill Sans MT" w:hAnsi="Gill Sans MT"/>
                <w:bCs/>
              </w:rPr>
              <w:t xml:space="preserve">9b. </w:t>
            </w:r>
            <w:r w:rsidR="004F6DE5" w:rsidRPr="00041D44">
              <w:rPr>
                <w:rFonts w:ascii="Gill Sans MT" w:hAnsi="Gill Sans MT"/>
                <w:bCs/>
              </w:rPr>
              <w:t>I</w:t>
            </w:r>
            <w:r w:rsidRPr="00041D44">
              <w:rPr>
                <w:rFonts w:ascii="Gill Sans MT" w:hAnsi="Gill Sans MT"/>
                <w:bCs/>
              </w:rPr>
              <w:t>ndividual</w:t>
            </w:r>
            <w:r w:rsidR="004F6DE5" w:rsidRPr="00041D44">
              <w:rPr>
                <w:rFonts w:ascii="Gill Sans MT" w:hAnsi="Gill Sans MT"/>
                <w:bCs/>
              </w:rPr>
              <w:t>s</w:t>
            </w:r>
            <w:r w:rsidRPr="00041D44">
              <w:rPr>
                <w:rFonts w:ascii="Gill Sans MT" w:hAnsi="Gill Sans MT"/>
                <w:bCs/>
              </w:rPr>
              <w:t xml:space="preserve"> know </w:t>
            </w:r>
            <w:r w:rsidR="004F6DE5" w:rsidRPr="00041D44">
              <w:rPr>
                <w:rFonts w:ascii="Gill Sans MT" w:hAnsi="Gill Sans MT"/>
                <w:bCs/>
              </w:rPr>
              <w:t xml:space="preserve">their </w:t>
            </w:r>
            <w:r w:rsidRPr="00041D44">
              <w:rPr>
                <w:rFonts w:ascii="Gill Sans MT" w:hAnsi="Gill Sans MT"/>
                <w:bCs/>
              </w:rPr>
              <w:t xml:space="preserve">rights regarding housing and when </w:t>
            </w:r>
            <w:r w:rsidR="004F6DE5" w:rsidRPr="00041D44">
              <w:rPr>
                <w:rFonts w:ascii="Gill Sans MT" w:hAnsi="Gill Sans MT"/>
                <w:bCs/>
              </w:rPr>
              <w:t>they</w:t>
            </w:r>
            <w:r w:rsidRPr="00041D44">
              <w:rPr>
                <w:rFonts w:ascii="Gill Sans MT" w:hAnsi="Gill Sans MT"/>
                <w:bCs/>
              </w:rPr>
              <w:t xml:space="preserve"> could be required to relocate.</w:t>
            </w:r>
          </w:p>
        </w:tc>
      </w:tr>
      <w:tr w:rsidR="00804D74" w:rsidRPr="00041D44" w:rsidTr="00804D74">
        <w:trPr>
          <w:trHeight w:val="301"/>
        </w:trPr>
        <w:tc>
          <w:tcPr>
            <w:tcW w:w="918" w:type="dxa"/>
          </w:tcPr>
          <w:p w:rsidR="00804D74" w:rsidRPr="00041D44" w:rsidRDefault="00804D74" w:rsidP="00AA699A">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4F6DE5" w:rsidP="004F6DE5">
            <w:pPr>
              <w:pStyle w:val="Default"/>
              <w:rPr>
                <w:rFonts w:ascii="Gill Sans MT" w:hAnsi="Gill Sans MT"/>
                <w:bCs/>
              </w:rPr>
            </w:pPr>
            <w:r w:rsidRPr="00041D44">
              <w:rPr>
                <w:rFonts w:ascii="Gill Sans MT" w:hAnsi="Gill Sans MT"/>
                <w:bCs/>
              </w:rPr>
              <w:t>9c</w:t>
            </w:r>
            <w:r w:rsidR="00804D74" w:rsidRPr="00041D44">
              <w:rPr>
                <w:rFonts w:ascii="Gill Sans MT" w:hAnsi="Gill Sans MT"/>
                <w:bCs/>
              </w:rPr>
              <w:t xml:space="preserve">. </w:t>
            </w:r>
            <w:r w:rsidRPr="00041D44">
              <w:rPr>
                <w:rFonts w:ascii="Gill Sans MT" w:hAnsi="Gill Sans MT"/>
                <w:bCs/>
              </w:rPr>
              <w:t>I</w:t>
            </w:r>
            <w:r w:rsidR="00804D74" w:rsidRPr="00041D44">
              <w:rPr>
                <w:rFonts w:ascii="Gill Sans MT" w:hAnsi="Gill Sans MT"/>
                <w:bCs/>
              </w:rPr>
              <w:t>ndividual</w:t>
            </w:r>
            <w:r w:rsidRPr="00041D44">
              <w:rPr>
                <w:rFonts w:ascii="Gill Sans MT" w:hAnsi="Gill Sans MT"/>
                <w:bCs/>
              </w:rPr>
              <w:t>s</w:t>
            </w:r>
            <w:r w:rsidR="00804D74" w:rsidRPr="00041D44">
              <w:rPr>
                <w:rFonts w:ascii="Gill Sans MT" w:hAnsi="Gill Sans MT"/>
                <w:bCs/>
              </w:rPr>
              <w:t xml:space="preserve"> knows how to relocate and request new housing.</w:t>
            </w:r>
          </w:p>
        </w:tc>
      </w:tr>
      <w:tr w:rsidR="00804D74" w:rsidRPr="00041D44" w:rsidTr="00804D74">
        <w:trPr>
          <w:trHeight w:val="301"/>
        </w:trPr>
        <w:tc>
          <w:tcPr>
            <w:tcW w:w="918" w:type="dxa"/>
          </w:tcPr>
          <w:p w:rsidR="00804D74" w:rsidRPr="00041D44" w:rsidRDefault="00804D74" w:rsidP="001E2316">
            <w:pPr>
              <w:pStyle w:val="Default"/>
              <w:rPr>
                <w:rFonts w:ascii="Gill Sans MT" w:hAnsi="Gill Sans MT"/>
                <w:bCs/>
              </w:rPr>
            </w:pPr>
            <w:r w:rsidRPr="00041D44">
              <w:rPr>
                <w:rFonts w:ascii="Gill Sans MT" w:hAnsi="Gill Sans MT"/>
              </w:rPr>
              <w:sym w:font="Wingdings" w:char="F06F"/>
            </w:r>
            <w:r w:rsidRPr="00041D44">
              <w:rPr>
                <w:rFonts w:ascii="Gill Sans MT" w:hAnsi="Gill Sans MT"/>
              </w:rPr>
              <w:t xml:space="preserve"> Yes                                                                                         </w:t>
            </w:r>
            <w:r w:rsidRPr="00041D44">
              <w:rPr>
                <w:rFonts w:ascii="Gill Sans MT" w:hAnsi="Gill Sans MT"/>
              </w:rPr>
              <w:sym w:font="Wingdings" w:char="F06F"/>
            </w:r>
            <w:r w:rsidRPr="00041D44">
              <w:rPr>
                <w:rFonts w:ascii="Gill Sans MT" w:hAnsi="Gill Sans MT"/>
              </w:rPr>
              <w:t xml:space="preserve"> No    </w:t>
            </w:r>
          </w:p>
        </w:tc>
        <w:tc>
          <w:tcPr>
            <w:tcW w:w="13698" w:type="dxa"/>
            <w:vAlign w:val="center"/>
          </w:tcPr>
          <w:p w:rsidR="00804D74" w:rsidRPr="00041D44" w:rsidRDefault="004F6DE5" w:rsidP="001E2316">
            <w:pPr>
              <w:pStyle w:val="Default"/>
              <w:rPr>
                <w:rFonts w:ascii="Gill Sans MT" w:hAnsi="Gill Sans MT"/>
                <w:bCs/>
              </w:rPr>
            </w:pPr>
            <w:r w:rsidRPr="00041D44">
              <w:rPr>
                <w:rFonts w:ascii="Gill Sans MT" w:hAnsi="Gill Sans MT"/>
                <w:bCs/>
              </w:rPr>
              <w:t>9d</w:t>
            </w:r>
            <w:r w:rsidR="00804D74" w:rsidRPr="00041D44">
              <w:rPr>
                <w:rFonts w:ascii="Gill Sans MT" w:hAnsi="Gill Sans MT"/>
                <w:bCs/>
              </w:rPr>
              <w:t>. The written agreement include</w:t>
            </w:r>
            <w:r w:rsidRPr="00041D44">
              <w:rPr>
                <w:rFonts w:ascii="Gill Sans MT" w:hAnsi="Gill Sans MT"/>
                <w:bCs/>
              </w:rPr>
              <w:t>s</w:t>
            </w:r>
            <w:r w:rsidR="00804D74" w:rsidRPr="00041D44">
              <w:rPr>
                <w:rFonts w:ascii="Gill Sans MT" w:hAnsi="Gill Sans MT"/>
                <w:bCs/>
              </w:rPr>
              <w:t xml:space="preserve"> language that provides protections to address eviction processes and appeals comparable to those provided under the jurisdiction’s landlord tenant laws.</w:t>
            </w:r>
          </w:p>
        </w:tc>
      </w:tr>
      <w:tr w:rsidR="004F6DE5" w:rsidRPr="00041D44" w:rsidTr="00607261">
        <w:trPr>
          <w:trHeight w:val="301"/>
        </w:trPr>
        <w:tc>
          <w:tcPr>
            <w:tcW w:w="14616" w:type="dxa"/>
            <w:gridSpan w:val="2"/>
          </w:tcPr>
          <w:p w:rsidR="004F6DE5" w:rsidRPr="00041D44" w:rsidRDefault="004F6DE5" w:rsidP="001E2316">
            <w:pPr>
              <w:pStyle w:val="Default"/>
              <w:rPr>
                <w:rFonts w:ascii="Gill Sans MT" w:hAnsi="Gill Sans MT"/>
                <w:bCs/>
                <w:i/>
              </w:rPr>
            </w:pPr>
            <w:r w:rsidRPr="00041D44">
              <w:rPr>
                <w:rFonts w:ascii="Gill Sans MT" w:hAnsi="Gill Sans MT"/>
                <w:bCs/>
                <w:i/>
              </w:rPr>
              <w:t>Notes:</w:t>
            </w:r>
          </w:p>
          <w:p w:rsidR="004F6DE5" w:rsidRPr="00041D44" w:rsidRDefault="004F6DE5"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p w:rsidR="00041D44" w:rsidRPr="00041D44" w:rsidRDefault="00041D44" w:rsidP="001E2316">
            <w:pPr>
              <w:pStyle w:val="Default"/>
              <w:rPr>
                <w:rFonts w:ascii="Gill Sans MT" w:hAnsi="Gill Sans MT"/>
                <w:bCs/>
              </w:rPr>
            </w:pPr>
          </w:p>
        </w:tc>
      </w:tr>
    </w:tbl>
    <w:p w:rsidR="00E449D0" w:rsidRDefault="00E449D0" w:rsidP="00D54FF7">
      <w:pPr>
        <w:rPr>
          <w:rFonts w:ascii="Gill Sans MT" w:hAnsi="Gill Sans MT"/>
          <w:sz w:val="24"/>
          <w:szCs w:val="24"/>
        </w:rPr>
      </w:pPr>
    </w:p>
    <w:p w:rsidR="00041D44" w:rsidRPr="00041D44" w:rsidRDefault="00041D44" w:rsidP="00D54FF7">
      <w:pPr>
        <w:rPr>
          <w:rFonts w:ascii="Gill Sans MT" w:hAnsi="Gill Sans MT"/>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14508"/>
      </w:tblGrid>
      <w:tr w:rsidR="00D54FF7" w:rsidRPr="00041D44" w:rsidTr="00B12B09">
        <w:trPr>
          <w:trHeight w:val="1385"/>
        </w:trPr>
        <w:tc>
          <w:tcPr>
            <w:tcW w:w="14508" w:type="dxa"/>
            <w:shd w:val="clear" w:color="auto" w:fill="F2F2F2" w:themeFill="background1" w:themeFillShade="F2"/>
            <w:vAlign w:val="center"/>
          </w:tcPr>
          <w:p w:rsidR="00804D74" w:rsidRPr="00041D44" w:rsidRDefault="004F6DE5" w:rsidP="004F6DE5">
            <w:pPr>
              <w:jc w:val="center"/>
              <w:rPr>
                <w:rFonts w:ascii="Gill Sans MT" w:hAnsi="Gill Sans MT"/>
                <w:b/>
                <w:sz w:val="24"/>
                <w:szCs w:val="24"/>
              </w:rPr>
            </w:pPr>
            <w:r w:rsidRPr="00041D44">
              <w:rPr>
                <w:rFonts w:ascii="Gill Sans MT" w:hAnsi="Gill Sans MT"/>
                <w:b/>
                <w:sz w:val="24"/>
                <w:szCs w:val="24"/>
              </w:rPr>
              <w:t xml:space="preserve">Information on </w:t>
            </w:r>
            <w:r w:rsidR="00804D74" w:rsidRPr="00041D44">
              <w:rPr>
                <w:rFonts w:ascii="Gill Sans MT" w:hAnsi="Gill Sans MT"/>
                <w:b/>
                <w:sz w:val="24"/>
                <w:szCs w:val="24"/>
              </w:rPr>
              <w:t>Individual</w:t>
            </w:r>
            <w:r w:rsidR="008E2E1D" w:rsidRPr="00041D44">
              <w:rPr>
                <w:rFonts w:ascii="Gill Sans MT" w:hAnsi="Gill Sans MT"/>
                <w:b/>
                <w:sz w:val="24"/>
                <w:szCs w:val="24"/>
              </w:rPr>
              <w:t xml:space="preserve"> </w:t>
            </w:r>
            <w:r w:rsidRPr="00041D44">
              <w:rPr>
                <w:rFonts w:ascii="Gill Sans MT" w:hAnsi="Gill Sans MT"/>
                <w:b/>
                <w:sz w:val="24"/>
                <w:szCs w:val="24"/>
              </w:rPr>
              <w:t>Completing A</w:t>
            </w:r>
            <w:r w:rsidR="008E2E1D" w:rsidRPr="00041D44">
              <w:rPr>
                <w:rFonts w:ascii="Gill Sans MT" w:hAnsi="Gill Sans MT"/>
                <w:b/>
                <w:sz w:val="24"/>
                <w:szCs w:val="24"/>
              </w:rPr>
              <w:t>ssessment</w:t>
            </w:r>
          </w:p>
          <w:p w:rsidR="00041D44" w:rsidRPr="00041D44" w:rsidRDefault="00041D44" w:rsidP="004F6DE5">
            <w:pPr>
              <w:jc w:val="center"/>
              <w:rPr>
                <w:rFonts w:ascii="Gill Sans MT" w:hAnsi="Gill Sans MT"/>
                <w:sz w:val="24"/>
                <w:szCs w:val="24"/>
              </w:rPr>
            </w:pPr>
          </w:p>
          <w:p w:rsidR="00804D74" w:rsidRPr="00041D44" w:rsidRDefault="00804D74" w:rsidP="00804D74">
            <w:pPr>
              <w:rPr>
                <w:rFonts w:ascii="Gill Sans MT" w:hAnsi="Gill Sans MT"/>
                <w:sz w:val="24"/>
                <w:szCs w:val="24"/>
              </w:rPr>
            </w:pPr>
          </w:p>
          <w:p w:rsidR="008E2E1D" w:rsidRPr="00041D44" w:rsidRDefault="00804D74" w:rsidP="00804D74">
            <w:pPr>
              <w:rPr>
                <w:rFonts w:ascii="Gill Sans MT" w:hAnsi="Gill Sans MT"/>
                <w:sz w:val="24"/>
                <w:szCs w:val="24"/>
              </w:rPr>
            </w:pPr>
            <w:r w:rsidRPr="00041D44">
              <w:rPr>
                <w:rFonts w:ascii="Gill Sans MT" w:hAnsi="Gill Sans MT"/>
                <w:sz w:val="24"/>
                <w:szCs w:val="24"/>
              </w:rPr>
              <w:t>Name: ____________________________________________</w:t>
            </w:r>
            <w:r w:rsidR="00041D44" w:rsidRPr="00041D44">
              <w:rPr>
                <w:rFonts w:ascii="Gill Sans MT" w:hAnsi="Gill Sans MT"/>
                <w:sz w:val="24"/>
                <w:szCs w:val="24"/>
              </w:rPr>
              <w:t>__</w:t>
            </w:r>
            <w:r w:rsidRPr="00041D44">
              <w:rPr>
                <w:rFonts w:ascii="Gill Sans MT" w:hAnsi="Gill Sans MT"/>
                <w:sz w:val="24"/>
                <w:szCs w:val="24"/>
              </w:rPr>
              <w:t xml:space="preserve">   </w:t>
            </w:r>
            <w:r w:rsidR="004F6DE5" w:rsidRPr="00041D44">
              <w:rPr>
                <w:rFonts w:ascii="Gill Sans MT" w:hAnsi="Gill Sans MT"/>
                <w:sz w:val="24"/>
                <w:szCs w:val="24"/>
              </w:rPr>
              <w:t>Title</w:t>
            </w:r>
            <w:r w:rsidRPr="00041D44">
              <w:rPr>
                <w:rFonts w:ascii="Gill Sans MT" w:hAnsi="Gill Sans MT"/>
                <w:sz w:val="24"/>
                <w:szCs w:val="24"/>
              </w:rPr>
              <w:t>: _______________________________________________</w:t>
            </w:r>
            <w:r w:rsidR="00041D44" w:rsidRPr="00041D44">
              <w:rPr>
                <w:rFonts w:ascii="Gill Sans MT" w:hAnsi="Gill Sans MT"/>
                <w:sz w:val="24"/>
                <w:szCs w:val="24"/>
              </w:rPr>
              <w:t>__</w:t>
            </w:r>
            <w:r w:rsidRPr="00041D44">
              <w:rPr>
                <w:rFonts w:ascii="Gill Sans MT" w:hAnsi="Gill Sans MT"/>
                <w:sz w:val="24"/>
                <w:szCs w:val="24"/>
              </w:rPr>
              <w:t>_</w:t>
            </w:r>
          </w:p>
          <w:p w:rsidR="004B0B69" w:rsidRPr="00041D44" w:rsidRDefault="004B0B69" w:rsidP="00804D74">
            <w:pPr>
              <w:rPr>
                <w:rFonts w:ascii="Gill Sans MT" w:hAnsi="Gill Sans MT"/>
                <w:sz w:val="24"/>
                <w:szCs w:val="24"/>
              </w:rPr>
            </w:pPr>
          </w:p>
          <w:p w:rsidR="00041D44" w:rsidRPr="00041D44" w:rsidRDefault="00041D44" w:rsidP="00804D74">
            <w:pPr>
              <w:rPr>
                <w:rFonts w:ascii="Gill Sans MT" w:hAnsi="Gill Sans MT"/>
                <w:sz w:val="24"/>
                <w:szCs w:val="24"/>
              </w:rPr>
            </w:pPr>
          </w:p>
          <w:p w:rsidR="004B0B69" w:rsidRPr="00041D44" w:rsidRDefault="004B0B69" w:rsidP="00804D74">
            <w:pPr>
              <w:rPr>
                <w:rFonts w:ascii="Gill Sans MT" w:hAnsi="Gill Sans MT"/>
                <w:sz w:val="24"/>
                <w:szCs w:val="24"/>
              </w:rPr>
            </w:pPr>
          </w:p>
          <w:p w:rsidR="004B0B69" w:rsidRPr="00041D44" w:rsidRDefault="004B0B69" w:rsidP="00804D74">
            <w:pPr>
              <w:rPr>
                <w:rFonts w:ascii="Gill Sans MT" w:hAnsi="Gill Sans MT"/>
                <w:sz w:val="24"/>
                <w:szCs w:val="24"/>
              </w:rPr>
            </w:pPr>
            <w:r w:rsidRPr="00041D44">
              <w:rPr>
                <w:rFonts w:ascii="Gill Sans MT" w:hAnsi="Gill Sans MT"/>
                <w:sz w:val="24"/>
                <w:szCs w:val="24"/>
              </w:rPr>
              <w:t>Signature: ____________________________________________  Date:   ________________________________________________</w:t>
            </w:r>
            <w:r w:rsidR="00041D44" w:rsidRPr="00041D44">
              <w:rPr>
                <w:rFonts w:ascii="Gill Sans MT" w:hAnsi="Gill Sans MT"/>
                <w:sz w:val="24"/>
                <w:szCs w:val="24"/>
              </w:rPr>
              <w:t>_</w:t>
            </w:r>
          </w:p>
          <w:p w:rsidR="00804D74" w:rsidRPr="00041D44" w:rsidRDefault="00804D74" w:rsidP="00804D74">
            <w:pPr>
              <w:rPr>
                <w:rFonts w:ascii="Gill Sans MT" w:hAnsi="Gill Sans MT"/>
                <w:sz w:val="24"/>
                <w:szCs w:val="24"/>
              </w:rPr>
            </w:pPr>
          </w:p>
          <w:p w:rsidR="00041D44" w:rsidRPr="00041D44" w:rsidRDefault="00041D44" w:rsidP="00804D74">
            <w:pPr>
              <w:rPr>
                <w:rFonts w:ascii="Gill Sans MT" w:hAnsi="Gill Sans MT"/>
                <w:sz w:val="24"/>
                <w:szCs w:val="24"/>
              </w:rPr>
            </w:pPr>
          </w:p>
          <w:p w:rsidR="00804D74" w:rsidRPr="00041D44" w:rsidRDefault="00804D74" w:rsidP="00804D74">
            <w:pPr>
              <w:rPr>
                <w:rFonts w:ascii="Gill Sans MT" w:hAnsi="Gill Sans MT"/>
                <w:sz w:val="24"/>
                <w:szCs w:val="24"/>
              </w:rPr>
            </w:pPr>
          </w:p>
          <w:p w:rsidR="008E2E1D" w:rsidRPr="00041D44" w:rsidRDefault="004F6DE5" w:rsidP="008E2E1D">
            <w:pPr>
              <w:rPr>
                <w:rFonts w:ascii="Gill Sans MT" w:hAnsi="Gill Sans MT"/>
                <w:sz w:val="24"/>
                <w:szCs w:val="24"/>
              </w:rPr>
            </w:pPr>
            <w:r w:rsidRPr="00041D44">
              <w:rPr>
                <w:rFonts w:ascii="Gill Sans MT" w:hAnsi="Gill Sans MT"/>
                <w:sz w:val="24"/>
                <w:szCs w:val="24"/>
              </w:rPr>
              <w:t>Supervisor: ________________________________________</w:t>
            </w:r>
            <w:r w:rsidR="00041D44" w:rsidRPr="00041D44">
              <w:rPr>
                <w:rFonts w:ascii="Gill Sans MT" w:hAnsi="Gill Sans MT"/>
                <w:sz w:val="24"/>
                <w:szCs w:val="24"/>
              </w:rPr>
              <w:t>___</w:t>
            </w:r>
            <w:r w:rsidR="00804D74" w:rsidRPr="00041D44">
              <w:rPr>
                <w:rFonts w:ascii="Gill Sans MT" w:hAnsi="Gill Sans MT"/>
                <w:sz w:val="24"/>
                <w:szCs w:val="24"/>
              </w:rPr>
              <w:t xml:space="preserve">   </w:t>
            </w:r>
            <w:r w:rsidRPr="00041D44">
              <w:rPr>
                <w:rFonts w:ascii="Gill Sans MT" w:hAnsi="Gill Sans MT"/>
                <w:sz w:val="24"/>
                <w:szCs w:val="24"/>
              </w:rPr>
              <w:t xml:space="preserve">Date: </w:t>
            </w:r>
            <w:r w:rsidR="00804D74" w:rsidRPr="00041D44">
              <w:rPr>
                <w:rFonts w:ascii="Gill Sans MT" w:hAnsi="Gill Sans MT"/>
                <w:sz w:val="24"/>
                <w:szCs w:val="24"/>
              </w:rPr>
              <w:t xml:space="preserve">  </w:t>
            </w:r>
            <w:r w:rsidRPr="00041D44">
              <w:rPr>
                <w:rFonts w:ascii="Gill Sans MT" w:hAnsi="Gill Sans MT"/>
                <w:sz w:val="24"/>
                <w:szCs w:val="24"/>
              </w:rPr>
              <w:t>_________</w:t>
            </w:r>
            <w:r w:rsidR="00041D44" w:rsidRPr="00041D44">
              <w:rPr>
                <w:rFonts w:ascii="Gill Sans MT" w:hAnsi="Gill Sans MT"/>
                <w:sz w:val="24"/>
                <w:szCs w:val="24"/>
              </w:rPr>
              <w:t>_</w:t>
            </w:r>
            <w:r w:rsidRPr="00041D44">
              <w:rPr>
                <w:rFonts w:ascii="Gill Sans MT" w:hAnsi="Gill Sans MT"/>
                <w:sz w:val="24"/>
                <w:szCs w:val="24"/>
              </w:rPr>
              <w:t>_______________________________________</w:t>
            </w:r>
          </w:p>
          <w:p w:rsidR="00041D44" w:rsidRPr="00041D44" w:rsidRDefault="00041D44" w:rsidP="008E2E1D">
            <w:pPr>
              <w:rPr>
                <w:rFonts w:ascii="Gill Sans MT" w:hAnsi="Gill Sans MT"/>
                <w:sz w:val="24"/>
                <w:szCs w:val="24"/>
              </w:rPr>
            </w:pPr>
          </w:p>
          <w:p w:rsidR="00041D44" w:rsidRPr="00041D44" w:rsidRDefault="00041D44" w:rsidP="008E2E1D">
            <w:pPr>
              <w:rPr>
                <w:rFonts w:ascii="Gill Sans MT" w:hAnsi="Gill Sans MT"/>
                <w:sz w:val="24"/>
                <w:szCs w:val="24"/>
              </w:rPr>
            </w:pPr>
          </w:p>
          <w:p w:rsidR="00041D44" w:rsidRPr="00041D44" w:rsidRDefault="00041D44" w:rsidP="00041D44">
            <w:pPr>
              <w:rPr>
                <w:rFonts w:ascii="Gill Sans MT" w:hAnsi="Gill Sans MT"/>
                <w:sz w:val="24"/>
                <w:szCs w:val="24"/>
              </w:rPr>
            </w:pPr>
          </w:p>
          <w:p w:rsidR="00D54FF7" w:rsidRPr="00041D44" w:rsidRDefault="00041D44" w:rsidP="00041D44">
            <w:pPr>
              <w:rPr>
                <w:rFonts w:ascii="Gill Sans MT" w:hAnsi="Gill Sans MT"/>
                <w:sz w:val="24"/>
                <w:szCs w:val="24"/>
              </w:rPr>
            </w:pPr>
            <w:r w:rsidRPr="00041D44">
              <w:rPr>
                <w:rFonts w:ascii="Gill Sans MT" w:hAnsi="Gill Sans MT"/>
                <w:sz w:val="24"/>
                <w:szCs w:val="24"/>
              </w:rPr>
              <w:t>Supervisor Signature: ____________________________________________  Date:   _________________________________________</w:t>
            </w:r>
          </w:p>
          <w:p w:rsidR="00041D44" w:rsidRPr="00041D44" w:rsidRDefault="00041D44" w:rsidP="00041D44">
            <w:pPr>
              <w:rPr>
                <w:rFonts w:ascii="Gill Sans MT" w:hAnsi="Gill Sans MT"/>
                <w:sz w:val="24"/>
                <w:szCs w:val="24"/>
              </w:rPr>
            </w:pPr>
          </w:p>
        </w:tc>
      </w:tr>
    </w:tbl>
    <w:p w:rsidR="00D54FF7" w:rsidRPr="00041D44" w:rsidRDefault="00D54FF7" w:rsidP="00D54FF7">
      <w:pPr>
        <w:rPr>
          <w:rFonts w:ascii="Gill Sans MT" w:hAnsi="Gill Sans MT"/>
          <w:smallCaps/>
          <w:sz w:val="24"/>
          <w:szCs w:val="24"/>
        </w:rPr>
      </w:pPr>
    </w:p>
    <w:p w:rsidR="00D54FF7" w:rsidRPr="00041D44" w:rsidRDefault="00D54FF7" w:rsidP="00474869">
      <w:pPr>
        <w:rPr>
          <w:rFonts w:ascii="Gill Sans MT" w:hAnsi="Gill Sans MT"/>
          <w:smallCaps/>
          <w:sz w:val="24"/>
          <w:szCs w:val="24"/>
        </w:rPr>
      </w:pPr>
    </w:p>
    <w:sectPr w:rsidR="00D54FF7" w:rsidRPr="00041D44" w:rsidSect="00A1336F">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A9" w:rsidRDefault="005452A9" w:rsidP="00C00652">
      <w:r>
        <w:separator/>
      </w:r>
    </w:p>
  </w:endnote>
  <w:endnote w:type="continuationSeparator" w:id="0">
    <w:p w:rsidR="005452A9" w:rsidRDefault="005452A9" w:rsidP="00C0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841624"/>
      <w:docPartObj>
        <w:docPartGallery w:val="Page Numbers (Bottom of Page)"/>
        <w:docPartUnique/>
      </w:docPartObj>
    </w:sdtPr>
    <w:sdtEndPr>
      <w:rPr>
        <w:rFonts w:asciiTheme="minorHAnsi" w:hAnsiTheme="minorHAnsi" w:cstheme="minorHAnsi"/>
        <w:noProof/>
      </w:rPr>
    </w:sdtEndPr>
    <w:sdtContent>
      <w:p w:rsidR="006A2F02" w:rsidRPr="00195837" w:rsidRDefault="006A2F02">
        <w:pPr>
          <w:pStyle w:val="Footer"/>
          <w:jc w:val="center"/>
          <w:rPr>
            <w:rFonts w:asciiTheme="minorHAnsi" w:hAnsiTheme="minorHAnsi" w:cstheme="minorHAnsi"/>
          </w:rPr>
        </w:pPr>
        <w:r w:rsidRPr="00195837">
          <w:rPr>
            <w:rFonts w:asciiTheme="minorHAnsi" w:hAnsiTheme="minorHAnsi" w:cstheme="minorHAnsi"/>
          </w:rPr>
          <w:fldChar w:fldCharType="begin"/>
        </w:r>
        <w:r w:rsidRPr="00195837">
          <w:rPr>
            <w:rFonts w:asciiTheme="minorHAnsi" w:hAnsiTheme="minorHAnsi" w:cstheme="minorHAnsi"/>
          </w:rPr>
          <w:instrText xml:space="preserve"> PAGE   \* MERGEFORMAT </w:instrText>
        </w:r>
        <w:r w:rsidRPr="00195837">
          <w:rPr>
            <w:rFonts w:asciiTheme="minorHAnsi" w:hAnsiTheme="minorHAnsi" w:cstheme="minorHAnsi"/>
          </w:rPr>
          <w:fldChar w:fldCharType="separate"/>
        </w:r>
        <w:r w:rsidR="00C61F72">
          <w:rPr>
            <w:rFonts w:asciiTheme="minorHAnsi" w:hAnsiTheme="minorHAnsi" w:cstheme="minorHAnsi"/>
            <w:noProof/>
          </w:rPr>
          <w:t>1</w:t>
        </w:r>
        <w:r w:rsidRPr="00195837">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A9" w:rsidRDefault="005452A9" w:rsidP="00C00652">
      <w:r>
        <w:separator/>
      </w:r>
    </w:p>
  </w:footnote>
  <w:footnote w:type="continuationSeparator" w:id="0">
    <w:p w:rsidR="005452A9" w:rsidRDefault="005452A9" w:rsidP="00C0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02" w:rsidRPr="00195837" w:rsidRDefault="00C61F72" w:rsidP="005450FD">
    <w:pPr>
      <w:pStyle w:val="Header"/>
      <w:tabs>
        <w:tab w:val="clear" w:pos="9360"/>
        <w:tab w:val="right" w:pos="13950"/>
      </w:tabs>
      <w:rPr>
        <w:rFonts w:asciiTheme="minorHAnsi" w:hAnsiTheme="minorHAnsi" w:cstheme="minorHAnsi"/>
      </w:rPr>
    </w:pPr>
    <w:sdt>
      <w:sdtPr>
        <w:rPr>
          <w:rFonts w:asciiTheme="minorHAnsi" w:hAnsiTheme="minorHAnsi" w:cstheme="minorHAnsi"/>
        </w:rPr>
        <w:id w:val="1032926523"/>
        <w:docPartObj>
          <w:docPartGallery w:val="Watermarks"/>
          <w:docPartUnique/>
        </w:docPartObj>
      </w:sdtPr>
      <w:sdtEndPr/>
      <w:sdtContent>
        <w:r>
          <w:rPr>
            <w:rFonts w:asciiTheme="minorHAnsi" w:hAnsiTheme="minorHAnsi" w:cstheme="minorHAns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4129">
      <w:rPr>
        <w:rFonts w:asciiTheme="minorHAnsi" w:hAnsiTheme="minorHAnsi" w:cstheme="minorHAnsi"/>
      </w:rPr>
      <w:t>HCBS SETTINGS</w:t>
    </w:r>
    <w:r w:rsidR="006A2F02">
      <w:rPr>
        <w:rFonts w:asciiTheme="minorHAnsi" w:hAnsiTheme="minorHAnsi" w:cstheme="minorHAnsi"/>
      </w:rPr>
      <w:t xml:space="preserve"> ASSESSMENT TOOL</w:t>
    </w:r>
    <w:r w:rsidR="00E24129">
      <w:rPr>
        <w:rFonts w:asciiTheme="minorHAnsi" w:hAnsiTheme="minorHAnsi" w:cstheme="minorHAnsi"/>
      </w:rPr>
      <w:t xml:space="preserve"> 2 </w:t>
    </w:r>
    <w:r w:rsidR="00041D44">
      <w:rPr>
        <w:rFonts w:asciiTheme="minorHAnsi" w:hAnsiTheme="minorHAnsi" w:cstheme="minorHAnsi"/>
      </w:rPr>
      <w:t>12</w:t>
    </w:r>
    <w:r w:rsidR="00E24129">
      <w:rPr>
        <w:rFonts w:asciiTheme="minorHAnsi" w:hAnsiTheme="minorHAnsi" w:cstheme="minorHAnsi"/>
      </w:rPr>
      <w:t xml:space="preserve"> 16</w:t>
    </w:r>
    <w:r w:rsidR="006A2F02">
      <w:rPr>
        <w:rFonts w:asciiTheme="minorHAnsi" w:hAnsiTheme="minorHAnsi" w:cstheme="minorHAnsi"/>
      </w:rPr>
      <w:tab/>
    </w:r>
    <w:r w:rsidR="006A2F02" w:rsidRPr="00195837">
      <w:rPr>
        <w:rFonts w:asciiTheme="minorHAnsi" w:hAnsiTheme="minorHAnsi"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1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11F94"/>
    <w:multiLevelType w:val="hybridMultilevel"/>
    <w:tmpl w:val="352C4520"/>
    <w:lvl w:ilvl="0" w:tplc="492EFF8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13F"/>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4B4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5E7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E6105"/>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3272"/>
    <w:multiLevelType w:val="hybridMultilevel"/>
    <w:tmpl w:val="61AEEB70"/>
    <w:lvl w:ilvl="0" w:tplc="26725F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7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337D2"/>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708DF"/>
    <w:multiLevelType w:val="hybridMultilevel"/>
    <w:tmpl w:val="99D06368"/>
    <w:lvl w:ilvl="0" w:tplc="D73A52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1E7E"/>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72604"/>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B5944"/>
    <w:multiLevelType w:val="hybridMultilevel"/>
    <w:tmpl w:val="1C567036"/>
    <w:lvl w:ilvl="0" w:tplc="5DAE37B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3C1F"/>
    <w:multiLevelType w:val="hybridMultilevel"/>
    <w:tmpl w:val="4D226E1E"/>
    <w:lvl w:ilvl="0" w:tplc="654481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B05AB"/>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0330"/>
    <w:multiLevelType w:val="hybridMultilevel"/>
    <w:tmpl w:val="B0B46622"/>
    <w:lvl w:ilvl="0" w:tplc="04A6C78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14040"/>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3C161C"/>
    <w:multiLevelType w:val="hybridMultilevel"/>
    <w:tmpl w:val="75CA536A"/>
    <w:lvl w:ilvl="0" w:tplc="816A218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A08"/>
    <w:multiLevelType w:val="hybridMultilevel"/>
    <w:tmpl w:val="EDB28D66"/>
    <w:lvl w:ilvl="0" w:tplc="40C2C0E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C3093"/>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552DC3"/>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C84AAB"/>
    <w:multiLevelType w:val="hybridMultilevel"/>
    <w:tmpl w:val="FE48A87C"/>
    <w:lvl w:ilvl="0" w:tplc="AE604FA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D41A1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355D43"/>
    <w:multiLevelType w:val="hybridMultilevel"/>
    <w:tmpl w:val="54D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F1BEB"/>
    <w:multiLevelType w:val="hybridMultilevel"/>
    <w:tmpl w:val="D6A89F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715F6E"/>
    <w:multiLevelType w:val="hybridMultilevel"/>
    <w:tmpl w:val="AF247780"/>
    <w:lvl w:ilvl="0" w:tplc="A4CEF8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9515AE"/>
    <w:multiLevelType w:val="hybridMultilevel"/>
    <w:tmpl w:val="CEA4DDC2"/>
    <w:lvl w:ilvl="0" w:tplc="C748D1C4">
      <w:start w:val="3"/>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C3E5A"/>
    <w:multiLevelType w:val="hybridMultilevel"/>
    <w:tmpl w:val="2F2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046B2"/>
    <w:multiLevelType w:val="hybridMultilevel"/>
    <w:tmpl w:val="2E62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4000EC"/>
    <w:multiLevelType w:val="hybridMultilevel"/>
    <w:tmpl w:val="8B769926"/>
    <w:lvl w:ilvl="0" w:tplc="AF0CF88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0"/>
  </w:num>
  <w:num w:numId="4">
    <w:abstractNumId w:val="3"/>
  </w:num>
  <w:num w:numId="5">
    <w:abstractNumId w:val="28"/>
  </w:num>
  <w:num w:numId="6">
    <w:abstractNumId w:val="4"/>
  </w:num>
  <w:num w:numId="7">
    <w:abstractNumId w:val="14"/>
  </w:num>
  <w:num w:numId="8">
    <w:abstractNumId w:val="5"/>
  </w:num>
  <w:num w:numId="9">
    <w:abstractNumId w:val="22"/>
  </w:num>
  <w:num w:numId="10">
    <w:abstractNumId w:val="23"/>
  </w:num>
  <w:num w:numId="11">
    <w:abstractNumId w:val="16"/>
  </w:num>
  <w:num w:numId="12">
    <w:abstractNumId w:val="27"/>
  </w:num>
  <w:num w:numId="13">
    <w:abstractNumId w:val="8"/>
  </w:num>
  <w:num w:numId="14">
    <w:abstractNumId w:val="10"/>
  </w:num>
  <w:num w:numId="15">
    <w:abstractNumId w:val="9"/>
  </w:num>
  <w:num w:numId="16">
    <w:abstractNumId w:val="26"/>
  </w:num>
  <w:num w:numId="17">
    <w:abstractNumId w:val="13"/>
  </w:num>
  <w:num w:numId="18">
    <w:abstractNumId w:val="6"/>
  </w:num>
  <w:num w:numId="19">
    <w:abstractNumId w:val="17"/>
  </w:num>
  <w:num w:numId="20">
    <w:abstractNumId w:val="15"/>
  </w:num>
  <w:num w:numId="21">
    <w:abstractNumId w:val="1"/>
  </w:num>
  <w:num w:numId="22">
    <w:abstractNumId w:val="29"/>
  </w:num>
  <w:num w:numId="23">
    <w:abstractNumId w:val="21"/>
  </w:num>
  <w:num w:numId="24">
    <w:abstractNumId w:val="7"/>
  </w:num>
  <w:num w:numId="25">
    <w:abstractNumId w:val="2"/>
  </w:num>
  <w:num w:numId="26">
    <w:abstractNumId w:val="18"/>
  </w:num>
  <w:num w:numId="27">
    <w:abstractNumId w:val="20"/>
  </w:num>
  <w:num w:numId="28">
    <w:abstractNumId w:val="1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A8"/>
    <w:rsid w:val="00007EE3"/>
    <w:rsid w:val="00020A89"/>
    <w:rsid w:val="000237F2"/>
    <w:rsid w:val="00041D44"/>
    <w:rsid w:val="00044B94"/>
    <w:rsid w:val="00053201"/>
    <w:rsid w:val="000602EE"/>
    <w:rsid w:val="000639AA"/>
    <w:rsid w:val="000743B6"/>
    <w:rsid w:val="000A22D2"/>
    <w:rsid w:val="000A7693"/>
    <w:rsid w:val="000B50AC"/>
    <w:rsid w:val="000D387C"/>
    <w:rsid w:val="000D6E6D"/>
    <w:rsid w:val="000E1897"/>
    <w:rsid w:val="000E5ED1"/>
    <w:rsid w:val="000F27BA"/>
    <w:rsid w:val="000F6A77"/>
    <w:rsid w:val="00105538"/>
    <w:rsid w:val="00113490"/>
    <w:rsid w:val="00114B70"/>
    <w:rsid w:val="00147BD4"/>
    <w:rsid w:val="0015413D"/>
    <w:rsid w:val="001542A8"/>
    <w:rsid w:val="00162E13"/>
    <w:rsid w:val="0017059B"/>
    <w:rsid w:val="00172F1F"/>
    <w:rsid w:val="001740A2"/>
    <w:rsid w:val="00195837"/>
    <w:rsid w:val="001B23A5"/>
    <w:rsid w:val="001B6905"/>
    <w:rsid w:val="001B7EAF"/>
    <w:rsid w:val="001D08EB"/>
    <w:rsid w:val="001D4374"/>
    <w:rsid w:val="001D57FD"/>
    <w:rsid w:val="001D7778"/>
    <w:rsid w:val="001E2316"/>
    <w:rsid w:val="001E394B"/>
    <w:rsid w:val="00202B94"/>
    <w:rsid w:val="00204767"/>
    <w:rsid w:val="0023748E"/>
    <w:rsid w:val="00243B73"/>
    <w:rsid w:val="00247A8C"/>
    <w:rsid w:val="002776C5"/>
    <w:rsid w:val="002778B7"/>
    <w:rsid w:val="00283801"/>
    <w:rsid w:val="00290D43"/>
    <w:rsid w:val="002C0A6C"/>
    <w:rsid w:val="002C4293"/>
    <w:rsid w:val="002D2485"/>
    <w:rsid w:val="002E4B5A"/>
    <w:rsid w:val="002E55D4"/>
    <w:rsid w:val="002E5A2B"/>
    <w:rsid w:val="002E7B27"/>
    <w:rsid w:val="002F1463"/>
    <w:rsid w:val="002F3694"/>
    <w:rsid w:val="00304966"/>
    <w:rsid w:val="00324D31"/>
    <w:rsid w:val="00340A5F"/>
    <w:rsid w:val="003543FE"/>
    <w:rsid w:val="00363FE8"/>
    <w:rsid w:val="003861E7"/>
    <w:rsid w:val="003919A2"/>
    <w:rsid w:val="003A6580"/>
    <w:rsid w:val="003B7F1F"/>
    <w:rsid w:val="00401D60"/>
    <w:rsid w:val="004434E3"/>
    <w:rsid w:val="00450DEE"/>
    <w:rsid w:val="00457FD6"/>
    <w:rsid w:val="00460469"/>
    <w:rsid w:val="004611D5"/>
    <w:rsid w:val="0046341F"/>
    <w:rsid w:val="00474869"/>
    <w:rsid w:val="00475444"/>
    <w:rsid w:val="00495CC5"/>
    <w:rsid w:val="004B0B69"/>
    <w:rsid w:val="004B22D9"/>
    <w:rsid w:val="004B43A5"/>
    <w:rsid w:val="004D7376"/>
    <w:rsid w:val="004E4205"/>
    <w:rsid w:val="004E5913"/>
    <w:rsid w:val="004F074D"/>
    <w:rsid w:val="004F6DE5"/>
    <w:rsid w:val="00502045"/>
    <w:rsid w:val="0050253A"/>
    <w:rsid w:val="00525C32"/>
    <w:rsid w:val="0053746B"/>
    <w:rsid w:val="005450FD"/>
    <w:rsid w:val="005452A9"/>
    <w:rsid w:val="00555263"/>
    <w:rsid w:val="00574964"/>
    <w:rsid w:val="00582B53"/>
    <w:rsid w:val="0058546A"/>
    <w:rsid w:val="00591F46"/>
    <w:rsid w:val="00594B0E"/>
    <w:rsid w:val="005A73C2"/>
    <w:rsid w:val="005B3631"/>
    <w:rsid w:val="005D500D"/>
    <w:rsid w:val="00612AEE"/>
    <w:rsid w:val="0061353B"/>
    <w:rsid w:val="00614DF3"/>
    <w:rsid w:val="00620145"/>
    <w:rsid w:val="006213FB"/>
    <w:rsid w:val="006223F5"/>
    <w:rsid w:val="006333FD"/>
    <w:rsid w:val="006761C4"/>
    <w:rsid w:val="00676F84"/>
    <w:rsid w:val="006A2F02"/>
    <w:rsid w:val="006B3A09"/>
    <w:rsid w:val="006F3464"/>
    <w:rsid w:val="007004B8"/>
    <w:rsid w:val="007109BA"/>
    <w:rsid w:val="00720FAD"/>
    <w:rsid w:val="00755673"/>
    <w:rsid w:val="00772120"/>
    <w:rsid w:val="00772C04"/>
    <w:rsid w:val="007775F1"/>
    <w:rsid w:val="00792821"/>
    <w:rsid w:val="007A132E"/>
    <w:rsid w:val="007B0585"/>
    <w:rsid w:val="007C4328"/>
    <w:rsid w:val="007D31D4"/>
    <w:rsid w:val="007D43B5"/>
    <w:rsid w:val="007E1F25"/>
    <w:rsid w:val="007E6AF6"/>
    <w:rsid w:val="007F37D3"/>
    <w:rsid w:val="007F5BB0"/>
    <w:rsid w:val="00804D74"/>
    <w:rsid w:val="0081275B"/>
    <w:rsid w:val="00812835"/>
    <w:rsid w:val="008214CC"/>
    <w:rsid w:val="00835CE7"/>
    <w:rsid w:val="00845E09"/>
    <w:rsid w:val="00847295"/>
    <w:rsid w:val="00855F58"/>
    <w:rsid w:val="00875A94"/>
    <w:rsid w:val="00883066"/>
    <w:rsid w:val="00884D1B"/>
    <w:rsid w:val="00894C96"/>
    <w:rsid w:val="008A7D80"/>
    <w:rsid w:val="008D789B"/>
    <w:rsid w:val="008E175B"/>
    <w:rsid w:val="008E2E1D"/>
    <w:rsid w:val="008E471C"/>
    <w:rsid w:val="008E7928"/>
    <w:rsid w:val="00960CC4"/>
    <w:rsid w:val="00961F47"/>
    <w:rsid w:val="00970B1C"/>
    <w:rsid w:val="00981EBA"/>
    <w:rsid w:val="009865C0"/>
    <w:rsid w:val="00992B53"/>
    <w:rsid w:val="009C15B4"/>
    <w:rsid w:val="009C79B7"/>
    <w:rsid w:val="009D7110"/>
    <w:rsid w:val="009E5A33"/>
    <w:rsid w:val="009F0A9D"/>
    <w:rsid w:val="00A1336F"/>
    <w:rsid w:val="00A357E8"/>
    <w:rsid w:val="00A41B76"/>
    <w:rsid w:val="00A42FE4"/>
    <w:rsid w:val="00A47FD8"/>
    <w:rsid w:val="00A81B97"/>
    <w:rsid w:val="00A8231A"/>
    <w:rsid w:val="00A9259A"/>
    <w:rsid w:val="00AA699A"/>
    <w:rsid w:val="00AB10CB"/>
    <w:rsid w:val="00AB7AD7"/>
    <w:rsid w:val="00AD1A79"/>
    <w:rsid w:val="00AD392B"/>
    <w:rsid w:val="00AE7474"/>
    <w:rsid w:val="00AE7F42"/>
    <w:rsid w:val="00AF3CC9"/>
    <w:rsid w:val="00AF6F95"/>
    <w:rsid w:val="00AF791E"/>
    <w:rsid w:val="00B06BBE"/>
    <w:rsid w:val="00B12B09"/>
    <w:rsid w:val="00B1784C"/>
    <w:rsid w:val="00B30286"/>
    <w:rsid w:val="00B35A92"/>
    <w:rsid w:val="00B5454B"/>
    <w:rsid w:val="00B57BDC"/>
    <w:rsid w:val="00B62EF8"/>
    <w:rsid w:val="00B714FC"/>
    <w:rsid w:val="00BD2055"/>
    <w:rsid w:val="00BD595D"/>
    <w:rsid w:val="00BE25C0"/>
    <w:rsid w:val="00C00652"/>
    <w:rsid w:val="00C32B75"/>
    <w:rsid w:val="00C33857"/>
    <w:rsid w:val="00C44D93"/>
    <w:rsid w:val="00C51056"/>
    <w:rsid w:val="00C540FD"/>
    <w:rsid w:val="00C573EF"/>
    <w:rsid w:val="00C61F72"/>
    <w:rsid w:val="00C82F84"/>
    <w:rsid w:val="00C83581"/>
    <w:rsid w:val="00C846A9"/>
    <w:rsid w:val="00C85552"/>
    <w:rsid w:val="00C9638E"/>
    <w:rsid w:val="00CA4C67"/>
    <w:rsid w:val="00CB0D11"/>
    <w:rsid w:val="00CC04F6"/>
    <w:rsid w:val="00CE2029"/>
    <w:rsid w:val="00D11FD0"/>
    <w:rsid w:val="00D12380"/>
    <w:rsid w:val="00D32FE8"/>
    <w:rsid w:val="00D404FA"/>
    <w:rsid w:val="00D50C68"/>
    <w:rsid w:val="00D54FF7"/>
    <w:rsid w:val="00D73B13"/>
    <w:rsid w:val="00D76AEB"/>
    <w:rsid w:val="00D82AA2"/>
    <w:rsid w:val="00D83F01"/>
    <w:rsid w:val="00D8628F"/>
    <w:rsid w:val="00DA4AA1"/>
    <w:rsid w:val="00DB1039"/>
    <w:rsid w:val="00DB3571"/>
    <w:rsid w:val="00DC013A"/>
    <w:rsid w:val="00DC36AE"/>
    <w:rsid w:val="00E16BF6"/>
    <w:rsid w:val="00E24129"/>
    <w:rsid w:val="00E449D0"/>
    <w:rsid w:val="00E84B4B"/>
    <w:rsid w:val="00E96381"/>
    <w:rsid w:val="00EA0126"/>
    <w:rsid w:val="00EA398A"/>
    <w:rsid w:val="00EB0CB3"/>
    <w:rsid w:val="00EB3CEA"/>
    <w:rsid w:val="00EC5581"/>
    <w:rsid w:val="00EC71FF"/>
    <w:rsid w:val="00EF1415"/>
    <w:rsid w:val="00EF61AC"/>
    <w:rsid w:val="00F274A6"/>
    <w:rsid w:val="00F30EAB"/>
    <w:rsid w:val="00F512AF"/>
    <w:rsid w:val="00F53334"/>
    <w:rsid w:val="00F64822"/>
    <w:rsid w:val="00F65BE8"/>
    <w:rsid w:val="00F9494B"/>
    <w:rsid w:val="00F94E13"/>
    <w:rsid w:val="00FB2745"/>
    <w:rsid w:val="00FB6A30"/>
    <w:rsid w:val="00FC3D7F"/>
    <w:rsid w:val="00FD4A44"/>
    <w:rsid w:val="00FF1011"/>
    <w:rsid w:val="00FF68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 w:type="paragraph" w:customStyle="1" w:styleId="Default">
    <w:name w:val="Default"/>
    <w:rsid w:val="00720FAD"/>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1"/>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0652"/>
    <w:pPr>
      <w:tabs>
        <w:tab w:val="center" w:pos="4680"/>
        <w:tab w:val="right" w:pos="9360"/>
      </w:tabs>
    </w:pPr>
  </w:style>
  <w:style w:type="character" w:customStyle="1" w:styleId="HeaderChar">
    <w:name w:val="Header Char"/>
    <w:basedOn w:val="DefaultParagraphFont"/>
    <w:link w:val="Header"/>
    <w:uiPriority w:val="99"/>
    <w:rsid w:val="00C00652"/>
  </w:style>
  <w:style w:type="paragraph" w:styleId="Footer">
    <w:name w:val="footer"/>
    <w:basedOn w:val="Normal"/>
    <w:link w:val="FooterChar"/>
    <w:uiPriority w:val="99"/>
    <w:unhideWhenUsed/>
    <w:rsid w:val="00C00652"/>
    <w:pPr>
      <w:tabs>
        <w:tab w:val="center" w:pos="4680"/>
        <w:tab w:val="right" w:pos="9360"/>
      </w:tabs>
    </w:pPr>
  </w:style>
  <w:style w:type="character" w:customStyle="1" w:styleId="FooterChar">
    <w:name w:val="Footer Char"/>
    <w:basedOn w:val="DefaultParagraphFont"/>
    <w:link w:val="Footer"/>
    <w:uiPriority w:val="99"/>
    <w:rsid w:val="00C00652"/>
  </w:style>
  <w:style w:type="paragraph" w:styleId="ListParagraph">
    <w:name w:val="List Paragraph"/>
    <w:basedOn w:val="Normal"/>
    <w:uiPriority w:val="34"/>
    <w:qFormat/>
    <w:rsid w:val="00812835"/>
    <w:pPr>
      <w:ind w:left="720"/>
      <w:contextualSpacing/>
    </w:pPr>
  </w:style>
  <w:style w:type="paragraph" w:styleId="BalloonText">
    <w:name w:val="Balloon Text"/>
    <w:basedOn w:val="Normal"/>
    <w:link w:val="BalloonTextChar"/>
    <w:uiPriority w:val="99"/>
    <w:semiHidden/>
    <w:unhideWhenUsed/>
    <w:rsid w:val="000743B6"/>
    <w:rPr>
      <w:rFonts w:ascii="Tahoma" w:hAnsi="Tahoma" w:cs="Tahoma"/>
      <w:sz w:val="16"/>
      <w:szCs w:val="16"/>
    </w:rPr>
  </w:style>
  <w:style w:type="character" w:customStyle="1" w:styleId="BalloonTextChar">
    <w:name w:val="Balloon Text Char"/>
    <w:basedOn w:val="DefaultParagraphFont"/>
    <w:link w:val="BalloonText"/>
    <w:uiPriority w:val="99"/>
    <w:semiHidden/>
    <w:rsid w:val="000743B6"/>
    <w:rPr>
      <w:rFonts w:ascii="Tahoma" w:hAnsi="Tahoma" w:cs="Tahoma"/>
      <w:sz w:val="16"/>
      <w:szCs w:val="16"/>
    </w:rPr>
  </w:style>
  <w:style w:type="character" w:styleId="CommentReference">
    <w:name w:val="annotation reference"/>
    <w:basedOn w:val="DefaultParagraphFont"/>
    <w:uiPriority w:val="99"/>
    <w:semiHidden/>
    <w:unhideWhenUsed/>
    <w:rsid w:val="00290D43"/>
    <w:rPr>
      <w:sz w:val="16"/>
      <w:szCs w:val="16"/>
    </w:rPr>
  </w:style>
  <w:style w:type="paragraph" w:styleId="CommentText">
    <w:name w:val="annotation text"/>
    <w:basedOn w:val="Normal"/>
    <w:link w:val="CommentTextChar"/>
    <w:uiPriority w:val="99"/>
    <w:unhideWhenUsed/>
    <w:rsid w:val="00290D43"/>
    <w:rPr>
      <w:sz w:val="20"/>
      <w:szCs w:val="20"/>
    </w:rPr>
  </w:style>
  <w:style w:type="character" w:customStyle="1" w:styleId="CommentTextChar">
    <w:name w:val="Comment Text Char"/>
    <w:basedOn w:val="DefaultParagraphFont"/>
    <w:link w:val="CommentText"/>
    <w:uiPriority w:val="99"/>
    <w:rsid w:val="00290D43"/>
    <w:rPr>
      <w:sz w:val="20"/>
      <w:szCs w:val="20"/>
    </w:rPr>
  </w:style>
  <w:style w:type="paragraph" w:styleId="CommentSubject">
    <w:name w:val="annotation subject"/>
    <w:basedOn w:val="CommentText"/>
    <w:next w:val="CommentText"/>
    <w:link w:val="CommentSubjectChar"/>
    <w:uiPriority w:val="99"/>
    <w:semiHidden/>
    <w:unhideWhenUsed/>
    <w:rsid w:val="00290D43"/>
    <w:rPr>
      <w:b/>
      <w:bCs/>
    </w:rPr>
  </w:style>
  <w:style w:type="character" w:customStyle="1" w:styleId="CommentSubjectChar">
    <w:name w:val="Comment Subject Char"/>
    <w:basedOn w:val="CommentTextChar"/>
    <w:link w:val="CommentSubject"/>
    <w:uiPriority w:val="99"/>
    <w:semiHidden/>
    <w:rsid w:val="00290D43"/>
    <w:rPr>
      <w:b/>
      <w:bCs/>
      <w:sz w:val="20"/>
      <w:szCs w:val="20"/>
    </w:rPr>
  </w:style>
  <w:style w:type="paragraph" w:customStyle="1" w:styleId="Default">
    <w:name w:val="Default"/>
    <w:rsid w:val="00720FAD"/>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6020-828A-4E68-BD2F-0CAF1BCC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Rogers</dc:creator>
  <cp:lastModifiedBy>ServUS</cp:lastModifiedBy>
  <cp:revision>2</cp:revision>
  <cp:lastPrinted>2014-10-30T19:01:00Z</cp:lastPrinted>
  <dcterms:created xsi:type="dcterms:W3CDTF">2016-02-19T21:51:00Z</dcterms:created>
  <dcterms:modified xsi:type="dcterms:W3CDTF">2016-02-19T21:51:00Z</dcterms:modified>
</cp:coreProperties>
</file>