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606E6" w14:textId="56396DDB" w:rsidR="00E80839" w:rsidRPr="00E80839" w:rsidRDefault="00E80839" w:rsidP="00E80839">
      <w:pPr>
        <w:spacing w:after="300" w:line="240" w:lineRule="auto"/>
        <w:textAlignment w:val="baseline"/>
        <w:outlineLvl w:val="2"/>
        <w:rPr>
          <w:rFonts w:ascii="inherit" w:eastAsia="Times New Roman" w:hAnsi="inherit" w:cs="Times New Roman"/>
          <w:color w:val="20394F"/>
          <w:sz w:val="30"/>
          <w:szCs w:val="30"/>
        </w:rPr>
      </w:pPr>
      <w:bookmarkStart w:id="0" w:name="_GoBack"/>
      <w:bookmarkEnd w:id="0"/>
      <w:r w:rsidRPr="00E80839">
        <w:rPr>
          <w:rFonts w:ascii="inherit" w:eastAsia="Times New Roman" w:hAnsi="inherit" w:cs="Times New Roman"/>
          <w:color w:val="20394F"/>
          <w:sz w:val="30"/>
          <w:szCs w:val="30"/>
        </w:rPr>
        <w:t xml:space="preserve">Frequently </w:t>
      </w:r>
      <w:r w:rsidR="00B626E8" w:rsidRPr="00ED6879">
        <w:rPr>
          <w:rFonts w:ascii="inherit" w:eastAsia="Times New Roman" w:hAnsi="inherit" w:cs="Times New Roman"/>
          <w:color w:val="20394F"/>
          <w:sz w:val="30"/>
          <w:szCs w:val="30"/>
        </w:rPr>
        <w:t>A</w:t>
      </w:r>
      <w:r w:rsidRPr="00E80839">
        <w:rPr>
          <w:rFonts w:ascii="inherit" w:eastAsia="Times New Roman" w:hAnsi="inherit" w:cs="Times New Roman"/>
          <w:color w:val="20394F"/>
          <w:sz w:val="30"/>
          <w:szCs w:val="30"/>
        </w:rPr>
        <w:t>sked Questions (FAQs)</w:t>
      </w:r>
    </w:p>
    <w:p w14:paraId="34839AAB" w14:textId="77777777" w:rsidR="003A0FE5" w:rsidRPr="009E59E4" w:rsidRDefault="003A0FE5" w:rsidP="004B08AD">
      <w:pPr>
        <w:pStyle w:val="Heading3"/>
        <w:spacing w:before="0" w:beforeAutospacing="0" w:after="0" w:afterAutospacing="0"/>
        <w:jc w:val="center"/>
        <w:textAlignment w:val="baseline"/>
        <w:rPr>
          <w:rStyle w:val="Strong"/>
          <w:rFonts w:ascii="inherit" w:hAnsi="inherit"/>
          <w:b/>
          <w:bCs/>
          <w:i/>
          <w:iCs/>
          <w:color w:val="20394F"/>
          <w:sz w:val="30"/>
          <w:szCs w:val="30"/>
          <w:bdr w:val="none" w:sz="0" w:space="0" w:color="auto" w:frame="1"/>
        </w:rPr>
      </w:pPr>
      <w:r w:rsidRPr="009E59E4">
        <w:rPr>
          <w:rStyle w:val="Strong"/>
          <w:rFonts w:ascii="inherit" w:hAnsi="inherit"/>
          <w:b/>
          <w:bCs/>
          <w:i/>
          <w:iCs/>
          <w:color w:val="20394F"/>
          <w:sz w:val="30"/>
          <w:szCs w:val="30"/>
          <w:bdr w:val="none" w:sz="0" w:space="0" w:color="auto" w:frame="1"/>
        </w:rPr>
        <w:t>General Questions</w:t>
      </w:r>
    </w:p>
    <w:p w14:paraId="7E76F4AC" w14:textId="77777777" w:rsidR="004B08AD" w:rsidRPr="009E59E4" w:rsidRDefault="004B08AD" w:rsidP="00E80839">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14:paraId="779AB45F" w14:textId="7541F593"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What is EVV?</w:t>
      </w:r>
      <w:r w:rsidRPr="009E59E4">
        <w:rPr>
          <w:rFonts w:ascii="inherit" w:hAnsi="inherit"/>
          <w:color w:val="444444"/>
          <w:sz w:val="21"/>
          <w:szCs w:val="21"/>
        </w:rPr>
        <w:br/>
        <w:t>Electronic Visit Verification system (EVV) is a system that electronically captures details of home visits and services provided by caregivers while ensuring that beneficiaries are receiving the support they require, and the rendered services are billed accurately.</w:t>
      </w:r>
    </w:p>
    <w:p w14:paraId="0506AA62" w14:textId="77777777" w:rsidR="003A0FE5" w:rsidRPr="009E59E4" w:rsidRDefault="003A0FE5" w:rsidP="00E80839">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14:paraId="6BC32D78" w14:textId="313C1251"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Why is DC Medicaid/DHCF implementing an EVV system?</w:t>
      </w:r>
      <w:r w:rsidRPr="009E59E4">
        <w:rPr>
          <w:rFonts w:ascii="inherit" w:hAnsi="inherit"/>
          <w:color w:val="444444"/>
          <w:sz w:val="21"/>
          <w:szCs w:val="21"/>
        </w:rPr>
        <w:br/>
        <w:t xml:space="preserve">In December 2016, Congress passed a federal law called the 21st Century Cures Act (PL 114-255) requiring State Medicaid programs to </w:t>
      </w:r>
      <w:r w:rsidR="00667721">
        <w:rPr>
          <w:rFonts w:ascii="inherit" w:hAnsi="inherit"/>
          <w:color w:val="444444"/>
          <w:sz w:val="21"/>
          <w:szCs w:val="21"/>
        </w:rPr>
        <w:t>mar</w:t>
      </w:r>
      <w:r w:rsidRPr="009E59E4">
        <w:rPr>
          <w:rFonts w:ascii="inherit" w:hAnsi="inherit"/>
          <w:color w:val="444444"/>
          <w:sz w:val="21"/>
          <w:szCs w:val="21"/>
        </w:rPr>
        <w:t xml:space="preserve"> an EVV system for home and community-based services.  Under Section 12006 of the 21st Century Cures Act, all state Medicaid programs must implement an EVV system to verify personal care services by January 1, 2020 and an EVV system for home health services by January 1, 2023.</w:t>
      </w:r>
      <w:r w:rsidR="00667721">
        <w:rPr>
          <w:rFonts w:ascii="inherit" w:hAnsi="inherit"/>
          <w:color w:val="444444"/>
          <w:sz w:val="21"/>
          <w:szCs w:val="21"/>
        </w:rPr>
        <w:t xml:space="preserve">  </w:t>
      </w:r>
      <w:r w:rsidRPr="009E59E4">
        <w:rPr>
          <w:rFonts w:ascii="inherit" w:hAnsi="inherit"/>
          <w:color w:val="444444"/>
          <w:sz w:val="21"/>
          <w:szCs w:val="21"/>
        </w:rPr>
        <w:t xml:space="preserve"> CMS is allowing states flexibility to implement EVV systems after the deadline if the state is showing a good faith effort at compliance. </w:t>
      </w:r>
    </w:p>
    <w:p w14:paraId="39B43374" w14:textId="77777777" w:rsidR="003A0FE5" w:rsidRPr="009E59E4" w:rsidRDefault="003A0FE5" w:rsidP="00E80839">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14:paraId="5126C17B" w14:textId="77777777" w:rsidR="00F609E0"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Do I have to use the EVV system once it is operationalized?</w:t>
      </w:r>
      <w:r w:rsidRPr="009E59E4">
        <w:rPr>
          <w:rFonts w:ascii="inherit" w:hAnsi="inherit"/>
          <w:color w:val="444444"/>
          <w:sz w:val="21"/>
          <w:szCs w:val="21"/>
        </w:rPr>
        <w:br/>
        <w:t>If you are receiving in-home assistance through a personal care assistant or skilled/certified care, you will be required to use EVV to track the time the provider(s) is in your home.</w:t>
      </w:r>
    </w:p>
    <w:p w14:paraId="56D96B71" w14:textId="77777777" w:rsidR="00E80839" w:rsidRPr="009E59E4" w:rsidRDefault="00E80839" w:rsidP="00F609E0">
      <w:pPr>
        <w:pStyle w:val="NormalWeb"/>
        <w:spacing w:before="120" w:beforeAutospacing="0" w:after="0" w:afterAutospacing="0"/>
        <w:textAlignment w:val="baseline"/>
        <w:rPr>
          <w:rFonts w:ascii="inherit" w:hAnsi="inherit"/>
          <w:color w:val="444444"/>
          <w:sz w:val="21"/>
          <w:szCs w:val="21"/>
        </w:rPr>
      </w:pPr>
      <w:r w:rsidRPr="009E59E4">
        <w:rPr>
          <w:rFonts w:ascii="inherit" w:hAnsi="inherit"/>
          <w:color w:val="444444"/>
          <w:sz w:val="21"/>
          <w:szCs w:val="21"/>
        </w:rPr>
        <w:t>OR</w:t>
      </w:r>
    </w:p>
    <w:p w14:paraId="6DFBAD22" w14:textId="77777777" w:rsidR="00F609E0" w:rsidRPr="009E59E4" w:rsidRDefault="00E80839" w:rsidP="00F609E0">
      <w:pPr>
        <w:pStyle w:val="NormalWeb"/>
        <w:spacing w:before="0" w:beforeAutospacing="0" w:after="120" w:afterAutospacing="0"/>
        <w:textAlignment w:val="baseline"/>
        <w:rPr>
          <w:rFonts w:ascii="inherit" w:hAnsi="inherit"/>
          <w:color w:val="444444"/>
          <w:sz w:val="21"/>
          <w:szCs w:val="21"/>
        </w:rPr>
      </w:pPr>
      <w:r w:rsidRPr="009E59E4">
        <w:rPr>
          <w:rFonts w:ascii="inherit" w:hAnsi="inherit"/>
          <w:color w:val="444444"/>
          <w:sz w:val="21"/>
          <w:szCs w:val="21"/>
        </w:rPr>
        <w:t>If you provide a service subject to EVV and your claims are sent to Medicaid for payment (known as fee-for-service), you must use EVV beginning on October 2020. </w:t>
      </w:r>
    </w:p>
    <w:p w14:paraId="6B2DDE72" w14:textId="77777777" w:rsidR="00E80839" w:rsidRPr="009E59E4" w:rsidRDefault="00F609E0" w:rsidP="00E80839">
      <w:pPr>
        <w:pStyle w:val="NormalWeb"/>
        <w:spacing w:before="0" w:beforeAutospacing="0" w:after="300" w:afterAutospacing="0"/>
        <w:textAlignment w:val="baseline"/>
        <w:rPr>
          <w:rFonts w:ascii="inherit" w:hAnsi="inherit"/>
          <w:color w:val="444444"/>
          <w:sz w:val="21"/>
          <w:szCs w:val="21"/>
        </w:rPr>
      </w:pPr>
      <w:r w:rsidRPr="009E59E4">
        <w:rPr>
          <w:rFonts w:ascii="inherit" w:hAnsi="inherit"/>
          <w:color w:val="444444"/>
          <w:sz w:val="21"/>
          <w:szCs w:val="21"/>
        </w:rPr>
        <w:t>OR</w:t>
      </w:r>
      <w:r w:rsidR="00E80839" w:rsidRPr="009E59E4">
        <w:rPr>
          <w:rFonts w:ascii="inherit" w:hAnsi="inherit"/>
          <w:color w:val="444444"/>
          <w:sz w:val="21"/>
          <w:szCs w:val="21"/>
        </w:rPr>
        <w:br/>
        <w:t>Yes, in order to continue to provide these services and be reimbursed by DC Medicaid/DHCF you will be required to use this EVV system.  If you do not use this system, claims submitted outside of this system will be denied.  </w:t>
      </w:r>
    </w:p>
    <w:p w14:paraId="59BBA73C" w14:textId="77777777"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What are the benefits of an EVV system?</w:t>
      </w:r>
      <w:r w:rsidRPr="009E59E4">
        <w:rPr>
          <w:rFonts w:ascii="inherit" w:hAnsi="inherit"/>
          <w:color w:val="444444"/>
          <w:sz w:val="21"/>
          <w:szCs w:val="21"/>
        </w:rPr>
        <w:br/>
        <w:t>It captures individual caregiver’s activity (i.e., check-in, check-out and service performed), which reduces the likelihood for error or fraud. It increases efficiency because reporting is automated and claims submission is cleaner. It improves quality of care by making workers’ activities transparent and measurable. It can also be used as a tool to provide more visibility on an individual’s current health status in a systemic way, to thereby improve tracking and supports to improve health outcomes for the beneficiary.</w:t>
      </w:r>
    </w:p>
    <w:p w14:paraId="0F0B9153" w14:textId="77777777" w:rsidR="003A0FE5" w:rsidRPr="009E59E4" w:rsidRDefault="003A0FE5" w:rsidP="00E80839">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14:paraId="49D2DF8A" w14:textId="77777777"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Who is DC Medicaid’s contractor for the EVV system?</w:t>
      </w:r>
      <w:r w:rsidRPr="009E59E4">
        <w:rPr>
          <w:rFonts w:ascii="inherit" w:hAnsi="inherit"/>
          <w:color w:val="444444"/>
          <w:sz w:val="21"/>
          <w:szCs w:val="21"/>
        </w:rPr>
        <w:br/>
        <w:t xml:space="preserve">DC Medicaid/DHCF has contracted with </w:t>
      </w:r>
      <w:proofErr w:type="spellStart"/>
      <w:r w:rsidRPr="009E59E4">
        <w:rPr>
          <w:rFonts w:ascii="inherit" w:hAnsi="inherit"/>
          <w:color w:val="444444"/>
          <w:sz w:val="21"/>
          <w:szCs w:val="21"/>
        </w:rPr>
        <w:t>Sandata</w:t>
      </w:r>
      <w:proofErr w:type="spellEnd"/>
      <w:r w:rsidRPr="009E59E4">
        <w:rPr>
          <w:rFonts w:ascii="inherit" w:hAnsi="inherit"/>
          <w:color w:val="444444"/>
          <w:sz w:val="21"/>
          <w:szCs w:val="21"/>
        </w:rPr>
        <w:t xml:space="preserve"> Technologies LLC for the EVV system. </w:t>
      </w:r>
    </w:p>
    <w:p w14:paraId="39D6886D" w14:textId="77777777" w:rsidR="00E80839" w:rsidRPr="009E59E4" w:rsidRDefault="00E80839" w:rsidP="00E80839">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14:paraId="5B08D3A5" w14:textId="77777777" w:rsidR="00E80839" w:rsidRPr="009E59E4" w:rsidRDefault="00E80839" w:rsidP="004B08AD">
      <w:pPr>
        <w:pStyle w:val="NormalWeb"/>
        <w:spacing w:before="0" w:beforeAutospacing="0" w:after="0" w:afterAutospacing="0"/>
        <w:jc w:val="center"/>
        <w:textAlignment w:val="baseline"/>
        <w:rPr>
          <w:rStyle w:val="Strong"/>
          <w:rFonts w:ascii="inherit" w:hAnsi="inherit"/>
          <w:i/>
          <w:iCs/>
          <w:color w:val="444444"/>
          <w:sz w:val="29"/>
          <w:szCs w:val="29"/>
          <w:bdr w:val="none" w:sz="0" w:space="0" w:color="auto" w:frame="1"/>
        </w:rPr>
      </w:pPr>
      <w:r w:rsidRPr="009E59E4">
        <w:rPr>
          <w:rStyle w:val="Strong"/>
          <w:rFonts w:ascii="inherit" w:hAnsi="inherit"/>
          <w:i/>
          <w:iCs/>
          <w:color w:val="444444"/>
          <w:sz w:val="29"/>
          <w:szCs w:val="29"/>
          <w:bdr w:val="none" w:sz="0" w:space="0" w:color="auto" w:frame="1"/>
        </w:rPr>
        <w:t>PROVIDER QUESTIONS</w:t>
      </w:r>
    </w:p>
    <w:p w14:paraId="3AFA2F97" w14:textId="77777777" w:rsidR="004B08AD" w:rsidRPr="009E59E4" w:rsidRDefault="004B08AD" w:rsidP="003B1064">
      <w:pPr>
        <w:spacing w:after="0" w:line="240" w:lineRule="auto"/>
        <w:textAlignment w:val="baseline"/>
        <w:rPr>
          <w:rStyle w:val="Strong"/>
          <w:rFonts w:ascii="inherit" w:hAnsi="inherit"/>
          <w:color w:val="444444"/>
          <w:sz w:val="21"/>
          <w:szCs w:val="21"/>
          <w:bdr w:val="none" w:sz="0" w:space="0" w:color="auto" w:frame="1"/>
        </w:rPr>
      </w:pPr>
    </w:p>
    <w:p w14:paraId="75F90098" w14:textId="3D1A74A8" w:rsidR="003A0FE5" w:rsidRPr="009E59E4" w:rsidRDefault="00E80839" w:rsidP="003B1064">
      <w:pPr>
        <w:spacing w:after="0" w:line="240" w:lineRule="auto"/>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Who is paying for the EVV system?</w:t>
      </w:r>
      <w:r w:rsidRPr="009E59E4">
        <w:rPr>
          <w:rFonts w:ascii="inherit" w:hAnsi="inherit"/>
          <w:color w:val="444444"/>
          <w:sz w:val="21"/>
          <w:szCs w:val="21"/>
        </w:rPr>
        <w:br/>
        <w:t>Providers required to use EVV have the option to use the District’s EVV system or implement their own system that conforms to District requirements.  There is no cost to any individual for using an EVV system or to any provider for using the District’s EVV system. DC Medicaid/DHCF will pay for the EVV system, including EVV system implementation, provider agency EVV training, and ongoing recurring EVV fees. Providers who choose to use an alternate EVV system may have some additional costs associated with purchase, implementation and ongoing support of the EVV system. </w:t>
      </w:r>
    </w:p>
    <w:p w14:paraId="6C98B596" w14:textId="0DA32B4D" w:rsidR="00E80839" w:rsidRPr="009E59E4" w:rsidRDefault="00E80839" w:rsidP="00E80839">
      <w:pPr>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lastRenderedPageBreak/>
        <w:t>Will agencies need additional staff to manage EVV?</w:t>
      </w:r>
      <w:r w:rsidRPr="009E59E4">
        <w:rPr>
          <w:rFonts w:ascii="inherit" w:hAnsi="inherit"/>
          <w:color w:val="444444"/>
          <w:sz w:val="21"/>
          <w:szCs w:val="21"/>
        </w:rPr>
        <w:br/>
        <w:t xml:space="preserve">Agencies will need to identify a staff member to serve as the EVV administrator/point of contact – this can be </w:t>
      </w:r>
      <w:r w:rsidR="002E63AA" w:rsidRPr="009E59E4">
        <w:rPr>
          <w:rFonts w:ascii="inherit" w:hAnsi="inherit"/>
          <w:color w:val="444444"/>
          <w:sz w:val="21"/>
          <w:szCs w:val="21"/>
        </w:rPr>
        <w:t xml:space="preserve">an </w:t>
      </w:r>
      <w:r w:rsidRPr="009E59E4">
        <w:rPr>
          <w:rFonts w:ascii="inherit" w:hAnsi="inherit"/>
          <w:color w:val="444444"/>
          <w:sz w:val="21"/>
          <w:szCs w:val="21"/>
        </w:rPr>
        <w:t xml:space="preserve">existing staff </w:t>
      </w:r>
      <w:r w:rsidR="002E63AA" w:rsidRPr="009E59E4">
        <w:rPr>
          <w:rFonts w:ascii="inherit" w:hAnsi="inherit"/>
          <w:color w:val="444444"/>
          <w:sz w:val="21"/>
          <w:szCs w:val="21"/>
        </w:rPr>
        <w:t xml:space="preserve">member </w:t>
      </w:r>
      <w:r w:rsidRPr="009E59E4">
        <w:rPr>
          <w:rFonts w:ascii="inherit" w:hAnsi="inherit"/>
          <w:color w:val="444444"/>
          <w:sz w:val="21"/>
          <w:szCs w:val="21"/>
        </w:rPr>
        <w:t>as long as the individual complies with requirements for the EVV administrator role. Additionally, it is very important that you make sure that both your caregiver staff and office staff are fully trained and compliant with EVV, which will ensure a smooth and successful EVV implementation for your agency.  </w:t>
      </w:r>
    </w:p>
    <w:p w14:paraId="397B2AC3" w14:textId="77777777" w:rsidR="003A0FE5" w:rsidRPr="009E59E4" w:rsidRDefault="00E80839" w:rsidP="00E80839">
      <w:pPr>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Do I have to buy my caregivers smartphones? </w:t>
      </w:r>
      <w:r w:rsidRPr="009E59E4">
        <w:rPr>
          <w:rFonts w:ascii="inherit" w:hAnsi="inherit"/>
          <w:color w:val="444444"/>
          <w:sz w:val="21"/>
          <w:szCs w:val="21"/>
        </w:rPr>
        <w:br/>
        <w:t>No, you will not be required to buy your caregivers smartphones for EVV.  The ability to use the District’s Mobile Visit Verification app is PREFERRED, however the ability to use alternative methods for inputting EVV visits will be available. </w:t>
      </w:r>
    </w:p>
    <w:p w14:paraId="45244AA3" w14:textId="77777777" w:rsidR="003A0FE5" w:rsidRPr="009E59E4" w:rsidRDefault="00E80839" w:rsidP="00E80839">
      <w:pPr>
        <w:textAlignment w:val="baseline"/>
        <w:rPr>
          <w:rFonts w:ascii="inherit" w:hAnsi="inherit" w:cs="Times New Roman"/>
          <w:color w:val="444444"/>
          <w:sz w:val="21"/>
          <w:szCs w:val="21"/>
        </w:rPr>
      </w:pPr>
      <w:r w:rsidRPr="009E59E4">
        <w:rPr>
          <w:rStyle w:val="Strong"/>
          <w:rFonts w:ascii="inherit" w:hAnsi="inherit"/>
          <w:color w:val="444444"/>
          <w:sz w:val="21"/>
          <w:szCs w:val="21"/>
          <w:bdr w:val="none" w:sz="0" w:space="0" w:color="auto" w:frame="1"/>
        </w:rPr>
        <w:t>Does every employee have to have an email address? What if they do not have a work email or a personal email?  </w:t>
      </w:r>
      <w:r w:rsidRPr="009E59E4">
        <w:rPr>
          <w:rFonts w:ascii="inherit" w:hAnsi="inherit"/>
          <w:color w:val="444444"/>
          <w:sz w:val="21"/>
          <w:szCs w:val="21"/>
        </w:rPr>
        <w:t> Yes. Every employee who has access to</w:t>
      </w:r>
      <w:r w:rsidRPr="009E59E4">
        <w:rPr>
          <w:rFonts w:ascii="inherit" w:hAnsi="inherit" w:cs="Times New Roman"/>
          <w:color w:val="444444"/>
          <w:sz w:val="21"/>
          <w:szCs w:val="21"/>
        </w:rPr>
        <w:t> </w:t>
      </w:r>
      <w:r w:rsidRPr="009E59E4">
        <w:rPr>
          <w:rFonts w:ascii="inherit" w:hAnsi="inherit"/>
          <w:color w:val="444444"/>
          <w:sz w:val="21"/>
          <w:szCs w:val="21"/>
        </w:rPr>
        <w:t xml:space="preserve">the </w:t>
      </w:r>
      <w:proofErr w:type="spellStart"/>
      <w:r w:rsidRPr="009E59E4">
        <w:rPr>
          <w:rFonts w:ascii="inherit" w:hAnsi="inherit"/>
          <w:color w:val="444444"/>
          <w:sz w:val="21"/>
          <w:szCs w:val="21"/>
        </w:rPr>
        <w:t>Sandata</w:t>
      </w:r>
      <w:proofErr w:type="spellEnd"/>
      <w:r w:rsidRPr="009E59E4">
        <w:rPr>
          <w:rFonts w:ascii="inherit" w:hAnsi="inherit"/>
          <w:color w:val="444444"/>
          <w:sz w:val="21"/>
          <w:szCs w:val="21"/>
        </w:rPr>
        <w:t xml:space="preserve"> EVV system</w:t>
      </w:r>
      <w:r w:rsidRPr="009E59E4">
        <w:rPr>
          <w:rFonts w:ascii="inherit" w:hAnsi="inherit" w:cs="Times New Roman"/>
          <w:color w:val="444444"/>
          <w:sz w:val="21"/>
          <w:szCs w:val="21"/>
        </w:rPr>
        <w:t> </w:t>
      </w:r>
      <w:r w:rsidRPr="009E59E4">
        <w:rPr>
          <w:rFonts w:ascii="inherit" w:hAnsi="inherit"/>
          <w:color w:val="444444"/>
          <w:sz w:val="21"/>
          <w:szCs w:val="21"/>
        </w:rPr>
        <w:t>will need a unique email address. Free email accounts can be easily obtained online.</w:t>
      </w:r>
      <w:r w:rsidRPr="009E59E4">
        <w:rPr>
          <w:rFonts w:ascii="inherit" w:hAnsi="inherit" w:cs="Times New Roman"/>
          <w:color w:val="444444"/>
          <w:sz w:val="21"/>
          <w:szCs w:val="21"/>
        </w:rPr>
        <w:t> </w:t>
      </w:r>
    </w:p>
    <w:p w14:paraId="1C503A37" w14:textId="77777777" w:rsidR="00E80839" w:rsidRPr="009E59E4" w:rsidRDefault="00E80839" w:rsidP="00E80839">
      <w:pPr>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What browsers does the EVV system support?</w:t>
      </w:r>
      <w:r w:rsidRPr="009E59E4">
        <w:rPr>
          <w:rFonts w:ascii="inherit" w:hAnsi="inherit"/>
          <w:color w:val="444444"/>
          <w:sz w:val="21"/>
          <w:szCs w:val="21"/>
        </w:rPr>
        <w:br/>
      </w:r>
      <w:proofErr w:type="spellStart"/>
      <w:r w:rsidRPr="009E59E4">
        <w:rPr>
          <w:rFonts w:ascii="inherit" w:hAnsi="inherit"/>
          <w:color w:val="444444"/>
          <w:sz w:val="21"/>
          <w:szCs w:val="21"/>
        </w:rPr>
        <w:t>Sandata</w:t>
      </w:r>
      <w:proofErr w:type="spellEnd"/>
      <w:r w:rsidRPr="009E59E4">
        <w:rPr>
          <w:rFonts w:ascii="inherit" w:hAnsi="inherit"/>
          <w:color w:val="444444"/>
          <w:sz w:val="21"/>
          <w:szCs w:val="21"/>
        </w:rPr>
        <w:t xml:space="preserve"> EVV system supports the following browsers:  Microsoft Internet Explorer v9 or higher, Mozilla Firefox v44.0 or higher.  Other browsers have not been certified to provide full functionality of the EVV system and are not recommended. </w:t>
      </w:r>
    </w:p>
    <w:p w14:paraId="4CD61224" w14:textId="77777777"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Will EVV be used to document skilled nursing services? </w:t>
      </w:r>
      <w:r w:rsidRPr="009E59E4">
        <w:rPr>
          <w:rFonts w:ascii="inherit" w:hAnsi="inherit"/>
          <w:color w:val="444444"/>
          <w:sz w:val="21"/>
          <w:szCs w:val="21"/>
        </w:rPr>
        <w:br/>
        <w:t>No, only PCA services will be subject to EVV effective October 2020.  Skilled nursing services are not included in EVV at this time but will be required in the next phase of implementation. </w:t>
      </w:r>
    </w:p>
    <w:p w14:paraId="4B82D7D4" w14:textId="77777777" w:rsidR="003A0FE5" w:rsidRPr="009E59E4" w:rsidRDefault="003A0FE5" w:rsidP="00E80839">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14:paraId="001E5D77" w14:textId="447CDD02" w:rsidR="00177D91" w:rsidRPr="009E59E4" w:rsidRDefault="00286DA8" w:rsidP="00177D91">
      <w:pPr>
        <w:spacing w:after="0" w:line="240" w:lineRule="auto"/>
        <w:rPr>
          <w:rFonts w:ascii="inherit" w:hAnsi="inherit"/>
          <w:b/>
          <w:bCs/>
          <w:sz w:val="21"/>
          <w:szCs w:val="21"/>
        </w:rPr>
      </w:pPr>
      <w:r w:rsidRPr="009E59E4">
        <w:rPr>
          <w:rFonts w:ascii="inherit" w:hAnsi="inherit"/>
          <w:b/>
          <w:bCs/>
          <w:sz w:val="21"/>
          <w:szCs w:val="21"/>
        </w:rPr>
        <w:t xml:space="preserve">What </w:t>
      </w:r>
      <w:r w:rsidR="004C5A38" w:rsidRPr="009E59E4">
        <w:rPr>
          <w:rFonts w:ascii="inherit" w:hAnsi="inherit"/>
          <w:b/>
          <w:bCs/>
          <w:sz w:val="21"/>
          <w:szCs w:val="21"/>
        </w:rPr>
        <w:t>IDD</w:t>
      </w:r>
      <w:r w:rsidR="00FA5E75" w:rsidRPr="009E59E4">
        <w:rPr>
          <w:rFonts w:ascii="inherit" w:hAnsi="inherit"/>
          <w:b/>
          <w:bCs/>
          <w:sz w:val="21"/>
          <w:szCs w:val="21"/>
        </w:rPr>
        <w:t xml:space="preserve"> waiver</w:t>
      </w:r>
      <w:r w:rsidR="004C5A38" w:rsidRPr="009E59E4">
        <w:rPr>
          <w:rFonts w:ascii="inherit" w:hAnsi="inherit"/>
          <w:b/>
          <w:bCs/>
          <w:sz w:val="21"/>
          <w:szCs w:val="21"/>
        </w:rPr>
        <w:t xml:space="preserve"> services are subject to EVV?</w:t>
      </w:r>
    </w:p>
    <w:p w14:paraId="5AA2EACC" w14:textId="5B00073F" w:rsidR="00177D91" w:rsidRPr="009E59E4" w:rsidRDefault="004C5A38" w:rsidP="00930405">
      <w:pPr>
        <w:rPr>
          <w:rStyle w:val="Strong"/>
          <w:rFonts w:ascii="inherit" w:hAnsi="inherit"/>
          <w:color w:val="444444"/>
          <w:sz w:val="21"/>
          <w:szCs w:val="21"/>
          <w:bdr w:val="none" w:sz="0" w:space="0" w:color="auto" w:frame="1"/>
        </w:rPr>
      </w:pPr>
      <w:r w:rsidRPr="009E59E4">
        <w:rPr>
          <w:rFonts w:ascii="inherit" w:hAnsi="inherit"/>
          <w:sz w:val="21"/>
          <w:szCs w:val="21"/>
        </w:rPr>
        <w:t>In-Home Support</w:t>
      </w:r>
      <w:r w:rsidR="008E33A9">
        <w:rPr>
          <w:rFonts w:ascii="inherit" w:hAnsi="inherit"/>
          <w:sz w:val="21"/>
          <w:szCs w:val="21"/>
        </w:rPr>
        <w:t>s</w:t>
      </w:r>
      <w:r w:rsidRPr="009E59E4">
        <w:rPr>
          <w:rFonts w:ascii="inherit" w:hAnsi="inherit"/>
          <w:sz w:val="21"/>
          <w:szCs w:val="21"/>
        </w:rPr>
        <w:t xml:space="preserve">, Personal Care Services, Respite </w:t>
      </w:r>
      <w:r w:rsidR="00FA5E75" w:rsidRPr="009E59E4">
        <w:rPr>
          <w:rFonts w:ascii="inherit" w:hAnsi="inherit"/>
          <w:sz w:val="21"/>
          <w:szCs w:val="21"/>
        </w:rPr>
        <w:t>and</w:t>
      </w:r>
      <w:r w:rsidRPr="009E59E4">
        <w:rPr>
          <w:rFonts w:ascii="inherit" w:hAnsi="inherit"/>
          <w:sz w:val="21"/>
          <w:szCs w:val="21"/>
        </w:rPr>
        <w:t xml:space="preserve"> Supported Living (Periodic Only)</w:t>
      </w:r>
      <w:r w:rsidR="00177D91" w:rsidRPr="009E59E4">
        <w:rPr>
          <w:rFonts w:ascii="inherit" w:hAnsi="inherit"/>
          <w:sz w:val="21"/>
          <w:szCs w:val="21"/>
        </w:rPr>
        <w:t>.</w:t>
      </w:r>
    </w:p>
    <w:p w14:paraId="759EB74E" w14:textId="58050B46"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Does EVV apply to services provided to individuals living in a nursing home or assisted living facility?</w:t>
      </w:r>
      <w:r w:rsidRPr="009E59E4">
        <w:rPr>
          <w:rFonts w:ascii="inherit" w:hAnsi="inherit"/>
          <w:color w:val="444444"/>
          <w:sz w:val="21"/>
          <w:szCs w:val="21"/>
        </w:rPr>
        <w:br/>
        <w:t>No.  EVV is not required for nursing or assisted living facilities</w:t>
      </w:r>
      <w:r w:rsidR="00052ABB" w:rsidRPr="009E59E4">
        <w:rPr>
          <w:rFonts w:ascii="inherit" w:hAnsi="inherit"/>
          <w:color w:val="444444"/>
          <w:sz w:val="21"/>
          <w:szCs w:val="21"/>
        </w:rPr>
        <w:t>.</w:t>
      </w:r>
    </w:p>
    <w:p w14:paraId="64EB1CA0" w14:textId="77777777" w:rsidR="003A0FE5" w:rsidRPr="009E59E4" w:rsidRDefault="003A0FE5" w:rsidP="00E80839">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14:paraId="2AB6188B" w14:textId="77777777"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 xml:space="preserve">Who is responsible for installing the </w:t>
      </w:r>
      <w:proofErr w:type="spellStart"/>
      <w:r w:rsidRPr="009E59E4">
        <w:rPr>
          <w:rStyle w:val="Strong"/>
          <w:rFonts w:ascii="inherit" w:hAnsi="inherit"/>
          <w:color w:val="444444"/>
          <w:sz w:val="21"/>
          <w:szCs w:val="21"/>
          <w:bdr w:val="none" w:sz="0" w:space="0" w:color="auto" w:frame="1"/>
        </w:rPr>
        <w:t>Sandata</w:t>
      </w:r>
      <w:proofErr w:type="spellEnd"/>
      <w:r w:rsidRPr="009E59E4">
        <w:rPr>
          <w:rStyle w:val="Strong"/>
          <w:rFonts w:ascii="inherit" w:hAnsi="inherit"/>
          <w:color w:val="444444"/>
          <w:sz w:val="21"/>
          <w:szCs w:val="21"/>
          <w:bdr w:val="none" w:sz="0" w:space="0" w:color="auto" w:frame="1"/>
        </w:rPr>
        <w:t xml:space="preserve"> EVV system?</w:t>
      </w:r>
      <w:r w:rsidRPr="009E59E4">
        <w:rPr>
          <w:rFonts w:ascii="inherit" w:hAnsi="inherit"/>
          <w:color w:val="444444"/>
          <w:sz w:val="21"/>
          <w:szCs w:val="21"/>
        </w:rPr>
        <w:br/>
        <w:t xml:space="preserve">The system does not require installation as a unit.  Providers will access the </w:t>
      </w:r>
      <w:proofErr w:type="spellStart"/>
      <w:r w:rsidRPr="009E59E4">
        <w:rPr>
          <w:rFonts w:ascii="inherit" w:hAnsi="inherit"/>
          <w:color w:val="444444"/>
          <w:sz w:val="21"/>
          <w:szCs w:val="21"/>
        </w:rPr>
        <w:t>Sandata</w:t>
      </w:r>
      <w:proofErr w:type="spellEnd"/>
      <w:r w:rsidRPr="009E59E4">
        <w:rPr>
          <w:rFonts w:ascii="inherit" w:hAnsi="inherit"/>
          <w:color w:val="444444"/>
          <w:sz w:val="21"/>
          <w:szCs w:val="21"/>
        </w:rPr>
        <w:t xml:space="preserve"> EVV system via the web.  Personal care aides will access it via a phone-based app – in that respect, the PCAs will need to install the app on their mobile phones to be compliant. </w:t>
      </w:r>
    </w:p>
    <w:p w14:paraId="26D84DFC" w14:textId="77777777" w:rsidR="003A0FE5" w:rsidRPr="009E59E4" w:rsidRDefault="003A0FE5" w:rsidP="00E80839">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14:paraId="53348CF2" w14:textId="77777777"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 xml:space="preserve">Will </w:t>
      </w:r>
      <w:proofErr w:type="spellStart"/>
      <w:r w:rsidRPr="009E59E4">
        <w:rPr>
          <w:rStyle w:val="Strong"/>
          <w:rFonts w:ascii="inherit" w:hAnsi="inherit"/>
          <w:color w:val="444444"/>
          <w:sz w:val="21"/>
          <w:szCs w:val="21"/>
          <w:bdr w:val="none" w:sz="0" w:space="0" w:color="auto" w:frame="1"/>
        </w:rPr>
        <w:t>Sandata</w:t>
      </w:r>
      <w:proofErr w:type="spellEnd"/>
      <w:r w:rsidRPr="009E59E4">
        <w:rPr>
          <w:rStyle w:val="Strong"/>
          <w:rFonts w:ascii="inherit" w:hAnsi="inherit"/>
          <w:color w:val="444444"/>
          <w:sz w:val="21"/>
          <w:szCs w:val="21"/>
          <w:bdr w:val="none" w:sz="0" w:space="0" w:color="auto" w:frame="1"/>
        </w:rPr>
        <w:t xml:space="preserve"> help agencies upload data into the EVV system?</w:t>
      </w:r>
      <w:r w:rsidRPr="009E59E4">
        <w:rPr>
          <w:rFonts w:ascii="inherit" w:hAnsi="inherit"/>
          <w:color w:val="444444"/>
          <w:sz w:val="21"/>
          <w:szCs w:val="21"/>
        </w:rPr>
        <w:br/>
        <w:t xml:space="preserve">For the initial implementation DHCF will populate the employee data from MMIS.  After implementation each agency will be required to maintain their employee information. </w:t>
      </w:r>
      <w:proofErr w:type="spellStart"/>
      <w:r w:rsidRPr="009E59E4">
        <w:rPr>
          <w:rFonts w:ascii="inherit" w:hAnsi="inherit"/>
          <w:color w:val="444444"/>
          <w:sz w:val="21"/>
          <w:szCs w:val="21"/>
        </w:rPr>
        <w:t>Sandata</w:t>
      </w:r>
      <w:proofErr w:type="spellEnd"/>
      <w:r w:rsidRPr="009E59E4">
        <w:rPr>
          <w:rFonts w:ascii="inherit" w:hAnsi="inherit"/>
          <w:color w:val="444444"/>
          <w:sz w:val="21"/>
          <w:szCs w:val="21"/>
        </w:rPr>
        <w:t xml:space="preserve"> will offer a spreadsheet option for agencies serving 80 or more individuals. Those agencies will be able to populate the spreadsheet with their direct care workers and individuals using Medicaid-covered services. When the agency returns the completed spreadsheet, </w:t>
      </w:r>
      <w:proofErr w:type="spellStart"/>
      <w:r w:rsidRPr="009E59E4">
        <w:rPr>
          <w:rFonts w:ascii="inherit" w:hAnsi="inherit"/>
          <w:color w:val="444444"/>
          <w:sz w:val="21"/>
          <w:szCs w:val="21"/>
        </w:rPr>
        <w:t>Sandata</w:t>
      </w:r>
      <w:proofErr w:type="spellEnd"/>
      <w:r w:rsidRPr="009E59E4">
        <w:rPr>
          <w:rFonts w:ascii="inherit" w:hAnsi="inherit"/>
          <w:color w:val="444444"/>
          <w:sz w:val="21"/>
          <w:szCs w:val="21"/>
        </w:rPr>
        <w:t xml:space="preserve"> will do a one-time upload of the data into the EVV system.  After the initial upload, the agency will be responsible for maintaining EVV data.  </w:t>
      </w:r>
    </w:p>
    <w:p w14:paraId="220FF5EF" w14:textId="77777777" w:rsidR="003A0FE5" w:rsidRPr="009E59E4" w:rsidRDefault="003A0FE5" w:rsidP="00E80839">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14:paraId="595A9961" w14:textId="77777777"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What does the caregiver do if there is no phone to call in or call out?</w:t>
      </w:r>
      <w:r w:rsidRPr="009E59E4">
        <w:rPr>
          <w:rFonts w:ascii="inherit" w:hAnsi="inherit"/>
          <w:color w:val="444444"/>
          <w:sz w:val="21"/>
          <w:szCs w:val="21"/>
        </w:rPr>
        <w:br/>
        <w:t xml:space="preserve">The EVV system requires the direct care worker to use their mobile phone to record their visit using </w:t>
      </w:r>
      <w:proofErr w:type="spellStart"/>
      <w:r w:rsidRPr="009E59E4">
        <w:rPr>
          <w:rFonts w:ascii="inherit" w:hAnsi="inherit"/>
          <w:color w:val="444444"/>
          <w:sz w:val="21"/>
          <w:szCs w:val="21"/>
        </w:rPr>
        <w:t>Sandata’s</w:t>
      </w:r>
      <w:proofErr w:type="spellEnd"/>
      <w:r w:rsidRPr="009E59E4">
        <w:rPr>
          <w:rFonts w:ascii="inherit" w:hAnsi="inherit"/>
          <w:color w:val="444444"/>
          <w:sz w:val="21"/>
          <w:szCs w:val="21"/>
        </w:rPr>
        <w:t xml:space="preserve"> app they have installed for the EVV system.  Visit capture information is dependent on access to Wi-Fi.  If Wi-Fi is not available at the beneficiary’s home the app will still capture the start and end times and will upload the visit information once Wi-Fi is available.  However, if no phone is available (mobile or land line), we recommend the caregiver write down their visit start and end times and provide it to their agency for entry upon their return.  The provider agency will need to use the EVV </w:t>
      </w:r>
      <w:r w:rsidRPr="009E59E4">
        <w:rPr>
          <w:rFonts w:ascii="inherit" w:hAnsi="inherit"/>
          <w:color w:val="444444"/>
          <w:sz w:val="21"/>
          <w:szCs w:val="21"/>
        </w:rPr>
        <w:lastRenderedPageBreak/>
        <w:t>system, specifically the visit maintenance module, to manually input the visit information.  The provider will also need to document the reason for the manual visit edit.  There will be a clear reportable audit trail in the EVV system of all the manual activity.</w:t>
      </w:r>
    </w:p>
    <w:p w14:paraId="03BB09FD" w14:textId="77777777" w:rsidR="003A0FE5" w:rsidRPr="009E59E4" w:rsidRDefault="003A0FE5" w:rsidP="00E80839">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14:paraId="397AEA08" w14:textId="77777777"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 xml:space="preserve">I am a caregiver, how long is it between when visit information is entered and when I can see it in the </w:t>
      </w:r>
      <w:proofErr w:type="spellStart"/>
      <w:r w:rsidRPr="009E59E4">
        <w:rPr>
          <w:rStyle w:val="Strong"/>
          <w:rFonts w:ascii="inherit" w:hAnsi="inherit"/>
          <w:color w:val="444444"/>
          <w:sz w:val="21"/>
          <w:szCs w:val="21"/>
          <w:bdr w:val="none" w:sz="0" w:space="0" w:color="auto" w:frame="1"/>
        </w:rPr>
        <w:t>Sandata</w:t>
      </w:r>
      <w:proofErr w:type="spellEnd"/>
      <w:r w:rsidRPr="009E59E4">
        <w:rPr>
          <w:rStyle w:val="Strong"/>
          <w:rFonts w:ascii="inherit" w:hAnsi="inherit"/>
          <w:color w:val="444444"/>
          <w:sz w:val="21"/>
          <w:szCs w:val="21"/>
          <w:bdr w:val="none" w:sz="0" w:space="0" w:color="auto" w:frame="1"/>
        </w:rPr>
        <w:t xml:space="preserve"> EVV portal?</w:t>
      </w:r>
      <w:r w:rsidRPr="009E59E4">
        <w:rPr>
          <w:rFonts w:ascii="inherit" w:hAnsi="inherit"/>
          <w:color w:val="444444"/>
          <w:sz w:val="21"/>
          <w:szCs w:val="21"/>
        </w:rPr>
        <w:br/>
        <w:t xml:space="preserve">Visit information is generally available in the </w:t>
      </w:r>
      <w:proofErr w:type="spellStart"/>
      <w:r w:rsidRPr="009E59E4">
        <w:rPr>
          <w:rFonts w:ascii="inherit" w:hAnsi="inherit"/>
          <w:color w:val="444444"/>
          <w:sz w:val="21"/>
          <w:szCs w:val="21"/>
        </w:rPr>
        <w:t>Sandata</w:t>
      </w:r>
      <w:proofErr w:type="spellEnd"/>
      <w:r w:rsidRPr="009E59E4">
        <w:rPr>
          <w:rFonts w:ascii="inherit" w:hAnsi="inherit"/>
          <w:color w:val="444444"/>
          <w:sz w:val="21"/>
          <w:szCs w:val="21"/>
        </w:rPr>
        <w:t xml:space="preserve"> EVV Portal in near real time.    </w:t>
      </w:r>
    </w:p>
    <w:p w14:paraId="6005BB93" w14:textId="77777777" w:rsidR="0028342B" w:rsidRPr="009E59E4" w:rsidRDefault="0028342B" w:rsidP="003A0FE5">
      <w:pPr>
        <w:spacing w:after="0" w:line="240" w:lineRule="auto"/>
        <w:textAlignment w:val="baseline"/>
        <w:rPr>
          <w:rStyle w:val="Strong"/>
          <w:rFonts w:ascii="inherit" w:hAnsi="inherit"/>
          <w:color w:val="444444"/>
          <w:sz w:val="21"/>
          <w:szCs w:val="21"/>
          <w:bdr w:val="none" w:sz="0" w:space="0" w:color="auto" w:frame="1"/>
        </w:rPr>
      </w:pPr>
    </w:p>
    <w:p w14:paraId="775E9473" w14:textId="0275107A" w:rsidR="003A0FE5" w:rsidRPr="009E59E4" w:rsidRDefault="00E80839" w:rsidP="003A0FE5">
      <w:pPr>
        <w:spacing w:after="0" w:line="240" w:lineRule="auto"/>
        <w:textAlignment w:val="baseline"/>
        <w:rPr>
          <w:rStyle w:val="Strong"/>
          <w:rFonts w:ascii="inherit" w:hAnsi="inherit"/>
          <w:color w:val="444444"/>
          <w:sz w:val="21"/>
          <w:szCs w:val="21"/>
          <w:bdr w:val="none" w:sz="0" w:space="0" w:color="auto" w:frame="1"/>
        </w:rPr>
      </w:pPr>
      <w:r w:rsidRPr="009E59E4">
        <w:rPr>
          <w:rStyle w:val="Strong"/>
          <w:rFonts w:ascii="inherit" w:hAnsi="inherit"/>
          <w:color w:val="444444"/>
          <w:sz w:val="21"/>
          <w:szCs w:val="21"/>
          <w:bdr w:val="none" w:sz="0" w:space="0" w:color="auto" w:frame="1"/>
        </w:rPr>
        <w:t>How does this process work when the patient is assigned to an MCO?</w:t>
      </w:r>
    </w:p>
    <w:p w14:paraId="0271F438" w14:textId="77777777" w:rsidR="003A0FE5" w:rsidRPr="009E59E4" w:rsidRDefault="00E80839" w:rsidP="00036BB4">
      <w:pPr>
        <w:spacing w:after="0" w:line="240" w:lineRule="auto"/>
        <w:textAlignment w:val="baseline"/>
        <w:rPr>
          <w:rStyle w:val="Strong"/>
          <w:rFonts w:ascii="inherit" w:hAnsi="inherit"/>
          <w:color w:val="444444"/>
          <w:sz w:val="21"/>
          <w:szCs w:val="21"/>
          <w:bdr w:val="none" w:sz="0" w:space="0" w:color="auto" w:frame="1"/>
        </w:rPr>
      </w:pPr>
      <w:r w:rsidRPr="009E59E4">
        <w:rPr>
          <w:rFonts w:ascii="inherit" w:hAnsi="inherit"/>
          <w:color w:val="444444"/>
          <w:sz w:val="21"/>
          <w:szCs w:val="21"/>
        </w:rPr>
        <w:t>Caregivers will follow the same process of capturing visits in EVV for individuals assigned to MCOs, using SMC or TVV.</w:t>
      </w:r>
      <w:r w:rsidRPr="009E59E4">
        <w:rPr>
          <w:rFonts w:ascii="inherit" w:hAnsi="inherit"/>
          <w:color w:val="444444"/>
          <w:sz w:val="21"/>
          <w:szCs w:val="21"/>
        </w:rPr>
        <w:br/>
        <w:t xml:space="preserve">SMC = </w:t>
      </w:r>
      <w:proofErr w:type="spellStart"/>
      <w:r w:rsidRPr="009E59E4">
        <w:rPr>
          <w:rFonts w:ascii="inherit" w:hAnsi="inherit"/>
          <w:color w:val="444444"/>
          <w:sz w:val="21"/>
          <w:szCs w:val="21"/>
        </w:rPr>
        <w:t>Sandata</w:t>
      </w:r>
      <w:proofErr w:type="spellEnd"/>
      <w:r w:rsidRPr="009E59E4">
        <w:rPr>
          <w:rFonts w:ascii="inherit" w:hAnsi="inherit"/>
          <w:color w:val="444444"/>
          <w:sz w:val="21"/>
          <w:szCs w:val="21"/>
        </w:rPr>
        <w:t xml:space="preserve"> Mobile Connect</w:t>
      </w:r>
      <w:r w:rsidRPr="009E59E4">
        <w:rPr>
          <w:rFonts w:ascii="inherit" w:hAnsi="inherit"/>
          <w:color w:val="444444"/>
          <w:sz w:val="21"/>
          <w:szCs w:val="21"/>
        </w:rPr>
        <w:br/>
        <w:t>TVV = Telephony Visit Verification</w:t>
      </w:r>
      <w:r w:rsidRPr="009E59E4">
        <w:rPr>
          <w:rFonts w:ascii="inherit" w:hAnsi="inherit"/>
          <w:color w:val="444444"/>
          <w:sz w:val="21"/>
          <w:szCs w:val="21"/>
        </w:rPr>
        <w:br/>
      </w:r>
    </w:p>
    <w:p w14:paraId="68B2C64F" w14:textId="77777777" w:rsidR="00E80839" w:rsidRPr="009E59E4" w:rsidRDefault="00E80839" w:rsidP="00E80839">
      <w:pPr>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 xml:space="preserve">Do I still need to contact the MCO to whom my patient is assigned in order to obtain the Prior Authorization or does </w:t>
      </w:r>
      <w:proofErr w:type="spellStart"/>
      <w:r w:rsidRPr="009E59E4">
        <w:rPr>
          <w:rStyle w:val="Strong"/>
          <w:rFonts w:ascii="inherit" w:hAnsi="inherit"/>
          <w:color w:val="444444"/>
          <w:sz w:val="21"/>
          <w:szCs w:val="21"/>
          <w:bdr w:val="none" w:sz="0" w:space="0" w:color="auto" w:frame="1"/>
        </w:rPr>
        <w:t>Sandata</w:t>
      </w:r>
      <w:proofErr w:type="spellEnd"/>
      <w:r w:rsidRPr="009E59E4">
        <w:rPr>
          <w:rStyle w:val="Strong"/>
          <w:rFonts w:ascii="inherit" w:hAnsi="inherit"/>
          <w:color w:val="444444"/>
          <w:sz w:val="21"/>
          <w:szCs w:val="21"/>
          <w:bdr w:val="none" w:sz="0" w:space="0" w:color="auto" w:frame="1"/>
        </w:rPr>
        <w:t xml:space="preserve"> do that now?</w:t>
      </w:r>
      <w:r w:rsidRPr="009E59E4">
        <w:rPr>
          <w:rFonts w:ascii="inherit" w:hAnsi="inherit"/>
          <w:color w:val="444444"/>
          <w:sz w:val="21"/>
          <w:szCs w:val="21"/>
        </w:rPr>
        <w:br/>
        <w:t xml:space="preserve">Each MCO will send Prior Authorizations (PA) via a data feed directly to the </w:t>
      </w:r>
      <w:proofErr w:type="spellStart"/>
      <w:r w:rsidRPr="009E59E4">
        <w:rPr>
          <w:rFonts w:ascii="inherit" w:hAnsi="inherit"/>
          <w:color w:val="444444"/>
          <w:sz w:val="21"/>
          <w:szCs w:val="21"/>
        </w:rPr>
        <w:t>Sandata</w:t>
      </w:r>
      <w:proofErr w:type="spellEnd"/>
      <w:r w:rsidRPr="009E59E4">
        <w:rPr>
          <w:rFonts w:ascii="inherit" w:hAnsi="inherit"/>
          <w:color w:val="444444"/>
          <w:sz w:val="21"/>
          <w:szCs w:val="21"/>
        </w:rPr>
        <w:t xml:space="preserve"> EVV system.  If the Prior Authorization in EVV has expired or there is not one on file, the MCO can update the Authorization or issue a new PA via the data feed to </w:t>
      </w:r>
      <w:proofErr w:type="spellStart"/>
      <w:r w:rsidRPr="009E59E4">
        <w:rPr>
          <w:rFonts w:ascii="inherit" w:hAnsi="inherit"/>
          <w:color w:val="444444"/>
          <w:sz w:val="21"/>
          <w:szCs w:val="21"/>
        </w:rPr>
        <w:t>Sandata</w:t>
      </w:r>
      <w:proofErr w:type="spellEnd"/>
      <w:r w:rsidRPr="009E59E4">
        <w:rPr>
          <w:rFonts w:ascii="inherit" w:hAnsi="inherit"/>
          <w:color w:val="444444"/>
          <w:sz w:val="21"/>
          <w:szCs w:val="21"/>
        </w:rPr>
        <w:t>.</w:t>
      </w:r>
    </w:p>
    <w:p w14:paraId="09040E75" w14:textId="11FCC519" w:rsidR="00E80839" w:rsidRPr="009E59E4" w:rsidRDefault="00E80839" w:rsidP="004B08AD">
      <w:pPr>
        <w:jc w:val="center"/>
        <w:textAlignment w:val="baseline"/>
        <w:rPr>
          <w:rFonts w:ascii="inherit" w:hAnsi="inherit"/>
          <w:color w:val="444444"/>
          <w:sz w:val="21"/>
          <w:szCs w:val="21"/>
        </w:rPr>
      </w:pPr>
      <w:r w:rsidRPr="009E59E4">
        <w:rPr>
          <w:rFonts w:ascii="inherit" w:hAnsi="inherit"/>
          <w:b/>
          <w:bCs/>
          <w:i/>
          <w:iCs/>
          <w:color w:val="444444"/>
          <w:sz w:val="29"/>
          <w:szCs w:val="29"/>
          <w:bdr w:val="none" w:sz="0" w:space="0" w:color="auto" w:frame="1"/>
        </w:rPr>
        <w:t>CONSUMER DIRECT QUESTIONS</w:t>
      </w:r>
    </w:p>
    <w:p w14:paraId="7BAB4B62" w14:textId="77777777"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Why is DC Medicaid/DHCF implementing an EVV system?</w:t>
      </w:r>
      <w:r w:rsidRPr="009E59E4">
        <w:rPr>
          <w:rFonts w:ascii="inherit" w:hAnsi="inherit"/>
          <w:color w:val="444444"/>
          <w:sz w:val="21"/>
          <w:szCs w:val="21"/>
        </w:rPr>
        <w:br/>
        <w:t>Congress passed a federal law in December 2016 requiring State Medicaid programs to implement an EVV system for some home and community-based services.  The law is commonly referred to as the 21st Century Cures Act.  The provisions of the Cures Act that address EVV can be found at section 12006 of the H.R. 34 (114th Congress) (2015-2016). </w:t>
      </w:r>
    </w:p>
    <w:p w14:paraId="66E5A289" w14:textId="77777777" w:rsidR="003B1064" w:rsidRPr="009E59E4" w:rsidRDefault="003B1064" w:rsidP="003B1064">
      <w:pPr>
        <w:spacing w:after="0" w:line="240" w:lineRule="auto"/>
        <w:textAlignment w:val="baseline"/>
        <w:rPr>
          <w:rStyle w:val="Strong"/>
          <w:rFonts w:ascii="inherit" w:hAnsi="inherit"/>
          <w:color w:val="444444"/>
          <w:sz w:val="21"/>
          <w:szCs w:val="21"/>
          <w:bdr w:val="none" w:sz="0" w:space="0" w:color="auto" w:frame="1"/>
        </w:rPr>
      </w:pPr>
    </w:p>
    <w:p w14:paraId="13EED3B9" w14:textId="124CACA0" w:rsidR="00E80839" w:rsidRPr="009E59E4" w:rsidRDefault="00E80839" w:rsidP="003B1064">
      <w:pPr>
        <w:spacing w:after="0" w:line="240" w:lineRule="auto"/>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Do I have to use EVV?</w:t>
      </w:r>
      <w:r w:rsidRPr="009E59E4">
        <w:rPr>
          <w:rFonts w:ascii="inherit" w:hAnsi="inherit"/>
          <w:color w:val="444444"/>
          <w:sz w:val="21"/>
          <w:szCs w:val="21"/>
        </w:rPr>
        <w:br/>
        <w:t xml:space="preserve">Yes, beneficiaries </w:t>
      </w:r>
      <w:r w:rsidR="00F83B4B" w:rsidRPr="009E59E4">
        <w:rPr>
          <w:rFonts w:ascii="inherit" w:hAnsi="inherit"/>
          <w:color w:val="444444"/>
          <w:sz w:val="21"/>
          <w:szCs w:val="21"/>
        </w:rPr>
        <w:t>must</w:t>
      </w:r>
      <w:r w:rsidRPr="009E59E4">
        <w:rPr>
          <w:rFonts w:ascii="inherit" w:hAnsi="inherit"/>
          <w:color w:val="444444"/>
          <w:sz w:val="21"/>
          <w:szCs w:val="21"/>
        </w:rPr>
        <w:t xml:space="preserve"> use EVV in order to continue to receive Participant-Directed Community Support (PDCS) services so that their Participant directed Worker (PDW) will be paid.</w:t>
      </w:r>
      <w:r w:rsidRPr="009E59E4">
        <w:rPr>
          <w:rFonts w:ascii="inherit" w:hAnsi="inherit" w:cs="Times New Roman"/>
          <w:color w:val="444444"/>
          <w:sz w:val="21"/>
          <w:szCs w:val="21"/>
        </w:rPr>
        <w:t> </w:t>
      </w:r>
      <w:r w:rsidRPr="009E59E4">
        <w:rPr>
          <w:rFonts w:ascii="inherit" w:hAnsi="inherit"/>
          <w:color w:val="444444"/>
          <w:sz w:val="21"/>
          <w:szCs w:val="21"/>
        </w:rPr>
        <w:t xml:space="preserve"> Workers must also use the EVV system to ensure payment.</w:t>
      </w:r>
      <w:r w:rsidRPr="009E59E4">
        <w:rPr>
          <w:rFonts w:ascii="inherit" w:hAnsi="inherit" w:cs="Roboto"/>
          <w:color w:val="444444"/>
          <w:sz w:val="21"/>
          <w:szCs w:val="21"/>
        </w:rPr>
        <w:t> </w:t>
      </w:r>
      <w:r w:rsidRPr="009E59E4">
        <w:rPr>
          <w:rFonts w:ascii="inherit" w:hAnsi="inherit"/>
          <w:color w:val="444444"/>
          <w:sz w:val="21"/>
          <w:szCs w:val="21"/>
        </w:rPr>
        <w:t xml:space="preserve"> If beneficiaries and workers</w:t>
      </w:r>
      <w:r w:rsidR="00F83B4B" w:rsidRPr="009E59E4">
        <w:rPr>
          <w:rFonts w:ascii="inherit" w:hAnsi="inherit"/>
          <w:color w:val="444444"/>
          <w:sz w:val="21"/>
          <w:szCs w:val="21"/>
        </w:rPr>
        <w:t xml:space="preserve"> </w:t>
      </w:r>
      <w:r w:rsidRPr="009E59E4">
        <w:rPr>
          <w:rFonts w:ascii="inherit" w:hAnsi="inherit"/>
          <w:color w:val="444444"/>
          <w:sz w:val="21"/>
          <w:szCs w:val="21"/>
        </w:rPr>
        <w:t>do not use this system, Consumer Direct DC cannot process time sheets for payment. </w:t>
      </w:r>
    </w:p>
    <w:p w14:paraId="706484D0" w14:textId="77777777" w:rsidR="003B1064" w:rsidRPr="009E59E4" w:rsidRDefault="003B1064" w:rsidP="003B1064">
      <w:pPr>
        <w:spacing w:after="0" w:line="240" w:lineRule="auto"/>
        <w:textAlignment w:val="baseline"/>
        <w:rPr>
          <w:rStyle w:val="Strong"/>
          <w:rFonts w:ascii="inherit" w:hAnsi="inherit"/>
          <w:color w:val="444444"/>
          <w:sz w:val="21"/>
          <w:szCs w:val="21"/>
          <w:bdr w:val="none" w:sz="0" w:space="0" w:color="auto" w:frame="1"/>
        </w:rPr>
      </w:pPr>
    </w:p>
    <w:p w14:paraId="307D38E8" w14:textId="5B481679" w:rsidR="00E80839" w:rsidRPr="009E59E4" w:rsidRDefault="00E80839" w:rsidP="003B1064">
      <w:pPr>
        <w:spacing w:after="0" w:line="240" w:lineRule="auto"/>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What are the benefits of an EVV system?</w:t>
      </w:r>
    </w:p>
    <w:p w14:paraId="4EFCEB1B" w14:textId="77777777" w:rsidR="003A0FE5" w:rsidRPr="009E59E4" w:rsidRDefault="00E80839" w:rsidP="00E80839">
      <w:pPr>
        <w:textAlignment w:val="baseline"/>
        <w:rPr>
          <w:rFonts w:ascii="inherit" w:hAnsi="inherit"/>
          <w:color w:val="444444"/>
          <w:sz w:val="21"/>
          <w:szCs w:val="21"/>
        </w:rPr>
      </w:pPr>
      <w:r w:rsidRPr="009E59E4">
        <w:rPr>
          <w:rFonts w:ascii="inherit" w:hAnsi="inherit"/>
          <w:color w:val="444444"/>
          <w:sz w:val="21"/>
          <w:szCs w:val="21"/>
        </w:rPr>
        <w:t>It captures PDW’s activity (i.e., check-in, check-out and service performed), which reduces the likelihood for error or fraud. It increases efficiency because reporting is automated and timesheet submission is cleaner. It improves quality of care by making PDWs activities transparent and measurable. </w:t>
      </w:r>
    </w:p>
    <w:p w14:paraId="57D447F1" w14:textId="77777777" w:rsidR="00E80839" w:rsidRPr="009E59E4" w:rsidRDefault="00E80839" w:rsidP="00E80839">
      <w:pPr>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Who is</w:t>
      </w:r>
      <w:r w:rsidR="003A0FE5" w:rsidRPr="009E59E4">
        <w:rPr>
          <w:rStyle w:val="Strong"/>
          <w:rFonts w:ascii="inherit" w:hAnsi="inherit"/>
          <w:color w:val="444444"/>
          <w:sz w:val="21"/>
          <w:szCs w:val="21"/>
          <w:bdr w:val="none" w:sz="0" w:space="0" w:color="auto" w:frame="1"/>
        </w:rPr>
        <w:t xml:space="preserve"> </w:t>
      </w:r>
      <w:r w:rsidRPr="009E59E4">
        <w:rPr>
          <w:rStyle w:val="Strong"/>
          <w:rFonts w:ascii="inherit" w:hAnsi="inherit"/>
          <w:color w:val="444444"/>
          <w:sz w:val="21"/>
          <w:szCs w:val="21"/>
          <w:bdr w:val="none" w:sz="0" w:space="0" w:color="auto" w:frame="1"/>
        </w:rPr>
        <w:t>DC Medicaid’s contractor for the EVV system?</w:t>
      </w:r>
      <w:r w:rsidRPr="009E59E4">
        <w:rPr>
          <w:rFonts w:ascii="inherit" w:hAnsi="inherit"/>
          <w:color w:val="444444"/>
          <w:sz w:val="21"/>
          <w:szCs w:val="21"/>
        </w:rPr>
        <w:br/>
        <w:t xml:space="preserve">DC Medicaid/DHCF has contracted with </w:t>
      </w:r>
      <w:proofErr w:type="spellStart"/>
      <w:r w:rsidRPr="009E59E4">
        <w:rPr>
          <w:rFonts w:ascii="inherit" w:hAnsi="inherit"/>
          <w:color w:val="444444"/>
          <w:sz w:val="21"/>
          <w:szCs w:val="21"/>
        </w:rPr>
        <w:t>Sandata</w:t>
      </w:r>
      <w:proofErr w:type="spellEnd"/>
      <w:r w:rsidRPr="009E59E4">
        <w:rPr>
          <w:rFonts w:ascii="inherit" w:hAnsi="inherit"/>
          <w:color w:val="444444"/>
          <w:sz w:val="21"/>
          <w:szCs w:val="21"/>
        </w:rPr>
        <w:t xml:space="preserve"> Technologies LLC for the EVV system.   </w:t>
      </w:r>
    </w:p>
    <w:p w14:paraId="4C0AC528" w14:textId="77777777" w:rsidR="006E626D" w:rsidRPr="009E59E4" w:rsidRDefault="00E80839" w:rsidP="006E626D">
      <w:pPr>
        <w:spacing w:after="0" w:line="240" w:lineRule="auto"/>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Who is paying for the EVV system?</w:t>
      </w:r>
    </w:p>
    <w:p w14:paraId="5F314BAE" w14:textId="77777777" w:rsidR="00BF277C" w:rsidRPr="009E59E4" w:rsidRDefault="00E80839" w:rsidP="0074364A">
      <w:pPr>
        <w:textAlignment w:val="baseline"/>
        <w:rPr>
          <w:rFonts w:ascii="inherit" w:hAnsi="inherit"/>
          <w:color w:val="444444"/>
          <w:sz w:val="21"/>
          <w:szCs w:val="21"/>
        </w:rPr>
      </w:pPr>
      <w:r w:rsidRPr="009E59E4">
        <w:rPr>
          <w:rFonts w:ascii="inherit" w:hAnsi="inherit"/>
          <w:color w:val="444444"/>
          <w:sz w:val="21"/>
          <w:szCs w:val="21"/>
        </w:rPr>
        <w:t>There is no cost to an individual for the EVV system. DC Medicaid/DHCF will pay for the EVV system, including EVV system implementation, EVV training and ongoing recurring EVV fees.</w:t>
      </w:r>
      <w:r w:rsidRPr="009E59E4">
        <w:rPr>
          <w:rFonts w:ascii="inherit" w:hAnsi="inherit" w:cs="Times New Roman"/>
          <w:color w:val="444444"/>
          <w:sz w:val="21"/>
          <w:szCs w:val="21"/>
        </w:rPr>
        <w:t> </w:t>
      </w:r>
    </w:p>
    <w:p w14:paraId="50E40BC3" w14:textId="03BC05A5" w:rsidR="00E80839" w:rsidRPr="009E59E4" w:rsidRDefault="00E80839" w:rsidP="0074364A">
      <w:pPr>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Do I have to buy my PDW smartphones?</w:t>
      </w:r>
      <w:r w:rsidRPr="009E59E4">
        <w:rPr>
          <w:rFonts w:ascii="inherit" w:hAnsi="inherit"/>
          <w:color w:val="444444"/>
          <w:sz w:val="21"/>
          <w:szCs w:val="21"/>
        </w:rPr>
        <w:br/>
        <w:t>No, you will not be required to buy your PDW smartphones for EVV.</w:t>
      </w:r>
      <w:r w:rsidRPr="009E59E4">
        <w:rPr>
          <w:rFonts w:ascii="inherit" w:hAnsi="inherit" w:cs="Times New Roman"/>
          <w:color w:val="444444"/>
          <w:sz w:val="21"/>
          <w:szCs w:val="21"/>
        </w:rPr>
        <w:t> </w:t>
      </w:r>
      <w:r w:rsidRPr="009E59E4">
        <w:rPr>
          <w:rFonts w:ascii="inherit" w:hAnsi="inherit"/>
          <w:color w:val="444444"/>
          <w:sz w:val="21"/>
          <w:szCs w:val="21"/>
        </w:rPr>
        <w:t xml:space="preserve"> The ability to use Mobile Visit Verification is PREFERRED, and up to you and your PDW.</w:t>
      </w:r>
      <w:r w:rsidRPr="009E59E4">
        <w:rPr>
          <w:rFonts w:ascii="inherit" w:hAnsi="inherit" w:cs="Times New Roman"/>
          <w:color w:val="444444"/>
          <w:sz w:val="21"/>
          <w:szCs w:val="21"/>
        </w:rPr>
        <w:t> </w:t>
      </w:r>
    </w:p>
    <w:p w14:paraId="57A42875" w14:textId="77777777" w:rsidR="00E80839" w:rsidRPr="009E59E4" w:rsidRDefault="00E80839" w:rsidP="002F4F3B">
      <w:pPr>
        <w:pStyle w:val="Heading4"/>
        <w:spacing w:before="0" w:line="240" w:lineRule="auto"/>
        <w:jc w:val="center"/>
        <w:textAlignment w:val="baseline"/>
        <w:rPr>
          <w:rStyle w:val="Strong"/>
          <w:rFonts w:ascii="inherit" w:hAnsi="inherit"/>
          <w:b w:val="0"/>
          <w:bCs w:val="0"/>
          <w:color w:val="20394F"/>
          <w:sz w:val="29"/>
          <w:szCs w:val="29"/>
          <w:bdr w:val="none" w:sz="0" w:space="0" w:color="auto" w:frame="1"/>
        </w:rPr>
      </w:pPr>
      <w:r w:rsidRPr="009E59E4">
        <w:rPr>
          <w:rFonts w:ascii="inherit" w:hAnsi="inherit" w:cs="Times New Roman"/>
          <w:b/>
          <w:bCs/>
          <w:color w:val="20394F"/>
          <w:sz w:val="29"/>
          <w:szCs w:val="29"/>
        </w:rPr>
        <w:lastRenderedPageBreak/>
        <w:t> </w:t>
      </w:r>
      <w:r w:rsidRPr="009E59E4">
        <w:rPr>
          <w:rFonts w:ascii="inherit" w:hAnsi="inherit"/>
          <w:b/>
          <w:bCs/>
          <w:color w:val="20394F"/>
          <w:sz w:val="29"/>
          <w:szCs w:val="29"/>
        </w:rPr>
        <w:t> </w:t>
      </w:r>
      <w:r w:rsidRPr="009E59E4">
        <w:rPr>
          <w:rFonts w:ascii="inherit" w:hAnsi="inherit"/>
          <w:b/>
          <w:bCs/>
          <w:color w:val="20394F"/>
          <w:sz w:val="29"/>
          <w:szCs w:val="29"/>
        </w:rPr>
        <w:br/>
      </w:r>
      <w:r w:rsidRPr="009E59E4">
        <w:rPr>
          <w:rStyle w:val="Strong"/>
          <w:rFonts w:ascii="inherit" w:hAnsi="inherit"/>
          <w:color w:val="20394F"/>
          <w:sz w:val="29"/>
          <w:szCs w:val="29"/>
          <w:bdr w:val="none" w:sz="0" w:space="0" w:color="auto" w:frame="1"/>
        </w:rPr>
        <w:t>DC MEDICAID INDIVIDUAL/BENEFICIARY QUESTIONS</w:t>
      </w:r>
    </w:p>
    <w:p w14:paraId="01F78526" w14:textId="77777777" w:rsidR="002F4F3B" w:rsidRPr="009E59E4" w:rsidRDefault="002F4F3B" w:rsidP="00E80839">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14:paraId="5123A340" w14:textId="6F49EC34"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Is there a cost for using EVV?</w:t>
      </w:r>
      <w:r w:rsidRPr="009E59E4">
        <w:rPr>
          <w:rFonts w:ascii="inherit" w:hAnsi="inherit"/>
          <w:color w:val="444444"/>
          <w:sz w:val="21"/>
          <w:szCs w:val="21"/>
        </w:rPr>
        <w:br/>
        <w:t>There is no cost to any beneficiary for using the EVV System.</w:t>
      </w:r>
      <w:r w:rsidRPr="009E59E4">
        <w:rPr>
          <w:rFonts w:ascii="inherit" w:hAnsi="inherit"/>
          <w:color w:val="444444"/>
          <w:sz w:val="21"/>
          <w:szCs w:val="21"/>
        </w:rPr>
        <w:br/>
        <w:t> </w:t>
      </w:r>
      <w:r w:rsidRPr="009E59E4">
        <w:rPr>
          <w:rFonts w:ascii="inherit" w:hAnsi="inherit"/>
          <w:color w:val="444444"/>
          <w:sz w:val="21"/>
          <w:szCs w:val="21"/>
        </w:rPr>
        <w:br/>
      </w:r>
      <w:r w:rsidRPr="009E59E4">
        <w:rPr>
          <w:rStyle w:val="Strong"/>
          <w:rFonts w:ascii="inherit" w:hAnsi="inherit"/>
          <w:color w:val="444444"/>
          <w:sz w:val="21"/>
          <w:szCs w:val="21"/>
          <w:bdr w:val="none" w:sz="0" w:space="0" w:color="auto" w:frame="1"/>
        </w:rPr>
        <w:t>Do I need training for EVV?</w:t>
      </w:r>
      <w:r w:rsidRPr="009E59E4">
        <w:rPr>
          <w:rFonts w:ascii="inherit" w:hAnsi="inherit"/>
          <w:color w:val="444444"/>
          <w:sz w:val="21"/>
          <w:szCs w:val="21"/>
        </w:rPr>
        <w:br/>
        <w:t>You do not need training for EVV, but you can talk to your caregiver about EVV. </w:t>
      </w:r>
      <w:r w:rsidRPr="009E59E4">
        <w:rPr>
          <w:rFonts w:ascii="inherit" w:hAnsi="inherit" w:cs="Roboto"/>
          <w:color w:val="444444"/>
          <w:sz w:val="21"/>
          <w:szCs w:val="21"/>
        </w:rPr>
        <w:t> </w:t>
      </w:r>
    </w:p>
    <w:p w14:paraId="5F3AC1A3" w14:textId="77777777" w:rsidR="003A0FE5" w:rsidRPr="009E59E4" w:rsidRDefault="003A0FE5" w:rsidP="00E80839">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14:paraId="6C237FED" w14:textId="77777777"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What happens if my caregiver runs errands for me before he/she comes to my house? </w:t>
      </w:r>
      <w:r w:rsidRPr="009E59E4">
        <w:rPr>
          <w:rFonts w:ascii="inherit" w:hAnsi="inherit"/>
          <w:color w:val="444444"/>
          <w:sz w:val="21"/>
          <w:szCs w:val="21"/>
        </w:rPr>
        <w:br/>
        <w:t>EVV does not affect access to care or provision of services. If the service your caregiver is providing allows errands, EVV permits the caregiver to complete errands for you prior to arriving at your home. </w:t>
      </w:r>
      <w:r w:rsidRPr="009E59E4">
        <w:rPr>
          <w:rFonts w:ascii="inherit" w:hAnsi="inherit" w:cs="Roboto"/>
          <w:color w:val="444444"/>
          <w:sz w:val="21"/>
          <w:szCs w:val="21"/>
        </w:rPr>
        <w:t> </w:t>
      </w:r>
    </w:p>
    <w:p w14:paraId="28EF8EA6" w14:textId="77777777" w:rsidR="003A0FE5" w:rsidRPr="009E59E4" w:rsidRDefault="003A0FE5" w:rsidP="00E80839">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14:paraId="09405159" w14:textId="77777777"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Does an EVV system require the Medicaid beneficiary to have an Internet connection, a cell phone, or a land line?</w:t>
      </w:r>
      <w:r w:rsidRPr="009E59E4">
        <w:rPr>
          <w:rFonts w:ascii="inherit" w:hAnsi="inherit"/>
          <w:color w:val="444444"/>
          <w:sz w:val="21"/>
          <w:szCs w:val="21"/>
        </w:rPr>
        <w:br/>
        <w:t>No.</w:t>
      </w:r>
    </w:p>
    <w:p w14:paraId="037D6B0C" w14:textId="77777777" w:rsidR="003A0FE5" w:rsidRPr="009E59E4" w:rsidRDefault="003A0FE5" w:rsidP="00E80839">
      <w:pPr>
        <w:pStyle w:val="Heading4"/>
        <w:spacing w:before="0"/>
        <w:textAlignment w:val="baseline"/>
        <w:rPr>
          <w:rStyle w:val="Strong"/>
          <w:rFonts w:ascii="inherit" w:hAnsi="inherit"/>
          <w:b w:val="0"/>
          <w:bCs w:val="0"/>
          <w:color w:val="20394F"/>
          <w:sz w:val="29"/>
          <w:szCs w:val="29"/>
          <w:bdr w:val="none" w:sz="0" w:space="0" w:color="auto" w:frame="1"/>
        </w:rPr>
      </w:pPr>
    </w:p>
    <w:p w14:paraId="7D80692C" w14:textId="77777777" w:rsidR="00E80839" w:rsidRPr="009E59E4" w:rsidRDefault="00E80839" w:rsidP="00DB5C2C">
      <w:pPr>
        <w:pStyle w:val="Heading4"/>
        <w:spacing w:before="0" w:line="240" w:lineRule="auto"/>
        <w:jc w:val="center"/>
        <w:textAlignment w:val="baseline"/>
        <w:rPr>
          <w:rStyle w:val="Strong"/>
          <w:rFonts w:ascii="inherit" w:hAnsi="inherit"/>
          <w:color w:val="20394F"/>
          <w:sz w:val="29"/>
          <w:szCs w:val="29"/>
          <w:bdr w:val="none" w:sz="0" w:space="0" w:color="auto" w:frame="1"/>
        </w:rPr>
      </w:pPr>
      <w:r w:rsidRPr="009E59E4">
        <w:rPr>
          <w:rStyle w:val="Strong"/>
          <w:rFonts w:ascii="inherit" w:hAnsi="inherit"/>
          <w:color w:val="20394F"/>
          <w:sz w:val="29"/>
          <w:szCs w:val="29"/>
          <w:bdr w:val="none" w:sz="0" w:space="0" w:color="auto" w:frame="1"/>
        </w:rPr>
        <w:t>MOBILE VISIT VERIFICATION AND TELEPHONY VISIT VERIFICATION</w:t>
      </w:r>
    </w:p>
    <w:p w14:paraId="1BE23534" w14:textId="77777777" w:rsidR="00E31DF3" w:rsidRPr="009E59E4" w:rsidRDefault="00E31DF3" w:rsidP="00E80839">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14:paraId="074215D0" w14:textId="6BBBBA2D"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 xml:space="preserve">What happens if </w:t>
      </w:r>
      <w:proofErr w:type="spellStart"/>
      <w:r w:rsidRPr="009E59E4">
        <w:rPr>
          <w:rStyle w:val="Strong"/>
          <w:rFonts w:ascii="inherit" w:hAnsi="inherit"/>
          <w:color w:val="444444"/>
          <w:sz w:val="21"/>
          <w:szCs w:val="21"/>
          <w:bdr w:val="none" w:sz="0" w:space="0" w:color="auto" w:frame="1"/>
        </w:rPr>
        <w:t>Sandata</w:t>
      </w:r>
      <w:proofErr w:type="spellEnd"/>
      <w:r w:rsidRPr="009E59E4">
        <w:rPr>
          <w:rStyle w:val="Strong"/>
          <w:rFonts w:ascii="inherit" w:hAnsi="inherit"/>
          <w:color w:val="444444"/>
          <w:sz w:val="21"/>
          <w:szCs w:val="21"/>
          <w:bdr w:val="none" w:sz="0" w:space="0" w:color="auto" w:frame="1"/>
        </w:rPr>
        <w:t xml:space="preserve"> Mobile Connect app cannot connect to the system?</w:t>
      </w:r>
      <w:r w:rsidRPr="009E59E4">
        <w:rPr>
          <w:rFonts w:ascii="inherit" w:hAnsi="inherit"/>
          <w:color w:val="444444"/>
          <w:sz w:val="21"/>
          <w:szCs w:val="21"/>
        </w:rPr>
        <w:br/>
        <w:t>If GPS or cellular coverage are not a viable option for a specific visit, you can use telephony or manual visit verification to capture visit information. </w:t>
      </w:r>
    </w:p>
    <w:p w14:paraId="6FD1AA3A" w14:textId="77777777" w:rsidR="00E31DF3" w:rsidRPr="009E59E4" w:rsidRDefault="00E31DF3" w:rsidP="00E80839">
      <w:pPr>
        <w:pStyle w:val="NormalWeb"/>
        <w:spacing w:before="0" w:beforeAutospacing="0" w:after="0" w:afterAutospacing="0"/>
        <w:textAlignment w:val="baseline"/>
        <w:rPr>
          <w:rStyle w:val="Strong"/>
          <w:rFonts w:ascii="inherit" w:hAnsi="inherit"/>
          <w:color w:val="444444"/>
          <w:sz w:val="21"/>
          <w:szCs w:val="21"/>
          <w:bdr w:val="none" w:sz="0" w:space="0" w:color="auto" w:frame="1"/>
        </w:rPr>
      </w:pPr>
    </w:p>
    <w:p w14:paraId="056B04E3" w14:textId="27BB2054" w:rsidR="00667721"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 xml:space="preserve">What </w:t>
      </w:r>
      <w:proofErr w:type="gramStart"/>
      <w:r w:rsidRPr="009E59E4">
        <w:rPr>
          <w:rStyle w:val="Strong"/>
          <w:rFonts w:ascii="inherit" w:hAnsi="inherit"/>
          <w:color w:val="444444"/>
          <w:sz w:val="21"/>
          <w:szCs w:val="21"/>
          <w:bdr w:val="none" w:sz="0" w:space="0" w:color="auto" w:frame="1"/>
        </w:rPr>
        <w:t>is</w:t>
      </w:r>
      <w:proofErr w:type="gramEnd"/>
      <w:r w:rsidRPr="009E59E4">
        <w:rPr>
          <w:rStyle w:val="Strong"/>
          <w:rFonts w:ascii="inherit" w:hAnsi="inherit"/>
          <w:color w:val="444444"/>
          <w:sz w:val="21"/>
          <w:szCs w:val="21"/>
          <w:bdr w:val="none" w:sz="0" w:space="0" w:color="auto" w:frame="1"/>
        </w:rPr>
        <w:t xml:space="preserve"> telephony visit verification?</w:t>
      </w:r>
      <w:r w:rsidRPr="009E59E4">
        <w:rPr>
          <w:rFonts w:ascii="inherit" w:hAnsi="inherit"/>
          <w:color w:val="444444"/>
          <w:sz w:val="21"/>
          <w:szCs w:val="21"/>
        </w:rPr>
        <w:br/>
        <w:t>Telephony visit verification is the use of a landline for clocking-in/clocking out from the location of a caregiver’s scheduled shift.</w:t>
      </w:r>
    </w:p>
    <w:p w14:paraId="50D4118E" w14:textId="77777777" w:rsidR="00667721" w:rsidRDefault="00667721" w:rsidP="00E80839">
      <w:pPr>
        <w:pStyle w:val="NormalWeb"/>
        <w:spacing w:before="0" w:beforeAutospacing="0" w:after="0" w:afterAutospacing="0"/>
        <w:textAlignment w:val="baseline"/>
        <w:rPr>
          <w:rFonts w:ascii="inherit" w:hAnsi="inherit"/>
          <w:color w:val="444444"/>
          <w:sz w:val="21"/>
          <w:szCs w:val="21"/>
        </w:rPr>
      </w:pPr>
    </w:p>
    <w:p w14:paraId="0D4B81C4" w14:textId="1B3685A6"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Are the phone numbers used to call in visit verification toll free?</w:t>
      </w:r>
      <w:r w:rsidRPr="009E59E4">
        <w:rPr>
          <w:rFonts w:ascii="inherit" w:hAnsi="inherit"/>
          <w:color w:val="444444"/>
          <w:sz w:val="21"/>
          <w:szCs w:val="21"/>
        </w:rPr>
        <w:br/>
        <w:t>Yes, and access is available 24/7.</w:t>
      </w:r>
      <w:r w:rsidRPr="009E59E4">
        <w:rPr>
          <w:rFonts w:ascii="inherit" w:hAnsi="inherit"/>
          <w:color w:val="444444"/>
          <w:sz w:val="21"/>
          <w:szCs w:val="21"/>
        </w:rPr>
        <w:br/>
      </w:r>
      <w:r w:rsidRPr="009E59E4">
        <w:rPr>
          <w:rFonts w:ascii="inherit" w:hAnsi="inherit"/>
          <w:color w:val="444444"/>
          <w:sz w:val="21"/>
          <w:szCs w:val="21"/>
        </w:rPr>
        <w:br/>
      </w:r>
      <w:r w:rsidRPr="009E59E4">
        <w:rPr>
          <w:rStyle w:val="Strong"/>
          <w:rFonts w:ascii="inherit" w:hAnsi="inherit"/>
          <w:color w:val="444444"/>
          <w:sz w:val="21"/>
          <w:szCs w:val="21"/>
          <w:bdr w:val="none" w:sz="0" w:space="0" w:color="auto" w:frame="1"/>
        </w:rPr>
        <w:t>Does the caregiver have to use a phone in the individual’s home for telephony?</w:t>
      </w:r>
      <w:r w:rsidRPr="009E59E4">
        <w:rPr>
          <w:rFonts w:ascii="inherit" w:hAnsi="inherit"/>
          <w:color w:val="444444"/>
          <w:sz w:val="21"/>
          <w:szCs w:val="21"/>
        </w:rPr>
        <w:br/>
        <w:t>No, the caregiver can use any phone to record a visit using telephony.</w:t>
      </w:r>
    </w:p>
    <w:p w14:paraId="24BDEE55" w14:textId="77777777" w:rsidR="003A0FE5" w:rsidRPr="009E59E4" w:rsidRDefault="003A0FE5" w:rsidP="00E80839">
      <w:pPr>
        <w:textAlignment w:val="baseline"/>
        <w:rPr>
          <w:rStyle w:val="Strong"/>
          <w:rFonts w:ascii="inherit" w:hAnsi="inherit"/>
          <w:color w:val="444444"/>
          <w:sz w:val="21"/>
          <w:szCs w:val="21"/>
          <w:bdr w:val="none" w:sz="0" w:space="0" w:color="auto" w:frame="1"/>
        </w:rPr>
      </w:pPr>
    </w:p>
    <w:p w14:paraId="256CFA36" w14:textId="77777777" w:rsidR="00E80839" w:rsidRPr="009E59E4" w:rsidRDefault="00E80839" w:rsidP="00E31DF3">
      <w:pPr>
        <w:jc w:val="center"/>
        <w:textAlignment w:val="baseline"/>
        <w:rPr>
          <w:rFonts w:ascii="inherit" w:hAnsi="inherit"/>
          <w:i/>
          <w:iCs/>
          <w:color w:val="444444"/>
          <w:sz w:val="29"/>
          <w:szCs w:val="29"/>
        </w:rPr>
      </w:pPr>
      <w:r w:rsidRPr="009E59E4">
        <w:rPr>
          <w:rStyle w:val="Strong"/>
          <w:rFonts w:ascii="inherit" w:hAnsi="inherit"/>
          <w:i/>
          <w:iCs/>
          <w:color w:val="444444"/>
          <w:sz w:val="29"/>
          <w:szCs w:val="29"/>
          <w:bdr w:val="none" w:sz="0" w:space="0" w:color="auto" w:frame="1"/>
        </w:rPr>
        <w:t>MISCELLANEOUS QUESTIONS</w:t>
      </w:r>
    </w:p>
    <w:p w14:paraId="60C7C075" w14:textId="77777777" w:rsidR="00E80839" w:rsidRPr="009E59E4" w:rsidRDefault="00E80839" w:rsidP="00E80839">
      <w:pPr>
        <w:pStyle w:val="NormalWeb"/>
        <w:spacing w:before="0" w:beforeAutospacing="0" w:after="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How will the EVV system interface with the Medicaid Management Information System (MMIS)?</w:t>
      </w:r>
    </w:p>
    <w:p w14:paraId="3044D91D" w14:textId="2AB228AC" w:rsidR="00E80839" w:rsidRPr="009E59E4" w:rsidRDefault="00E80839" w:rsidP="00E80839">
      <w:pPr>
        <w:pStyle w:val="NormalWeb"/>
        <w:spacing w:before="0" w:beforeAutospacing="0" w:after="0" w:afterAutospacing="0"/>
        <w:textAlignment w:val="baseline"/>
        <w:rPr>
          <w:rFonts w:ascii="inherit" w:hAnsi="inherit"/>
          <w:b/>
          <w:bCs/>
          <w:color w:val="444444"/>
          <w:sz w:val="21"/>
          <w:szCs w:val="21"/>
          <w:bdr w:val="none" w:sz="0" w:space="0" w:color="auto" w:frame="1"/>
        </w:rPr>
      </w:pPr>
      <w:r w:rsidRPr="009E59E4">
        <w:rPr>
          <w:rFonts w:ascii="inherit" w:hAnsi="inherit"/>
          <w:color w:val="444444"/>
          <w:sz w:val="21"/>
          <w:szCs w:val="21"/>
        </w:rPr>
        <w:t xml:space="preserve">Beneficiary eligibility and prior authorization information will be transmitted from MMIS to the EVV system </w:t>
      </w:r>
      <w:proofErr w:type="gramStart"/>
      <w:r w:rsidRPr="009E59E4">
        <w:rPr>
          <w:rFonts w:ascii="inherit" w:hAnsi="inherit"/>
          <w:color w:val="444444"/>
          <w:sz w:val="21"/>
          <w:szCs w:val="21"/>
        </w:rPr>
        <w:t xml:space="preserve">on </w:t>
      </w:r>
      <w:r w:rsidR="00815F84" w:rsidRPr="009E59E4">
        <w:rPr>
          <w:rFonts w:ascii="inherit" w:hAnsi="inherit"/>
          <w:color w:val="444444"/>
          <w:sz w:val="21"/>
          <w:szCs w:val="21"/>
        </w:rPr>
        <w:t xml:space="preserve">a </w:t>
      </w:r>
      <w:r w:rsidRPr="009E59E4">
        <w:rPr>
          <w:rFonts w:ascii="inherit" w:hAnsi="inherit"/>
          <w:color w:val="444444"/>
          <w:sz w:val="21"/>
          <w:szCs w:val="21"/>
        </w:rPr>
        <w:t>daily basis</w:t>
      </w:r>
      <w:proofErr w:type="gramEnd"/>
      <w:r w:rsidRPr="009E59E4">
        <w:rPr>
          <w:rFonts w:ascii="inherit" w:hAnsi="inherit"/>
          <w:color w:val="444444"/>
          <w:sz w:val="21"/>
          <w:szCs w:val="21"/>
        </w:rPr>
        <w:t>. The EVV system will transmit claims to the MMIS after visits are verified. MMIS will receive ongoing client and authorization data from the portal and claims will be submitted directly into the portal.  Providers will continue to use the portal to see if claims were accepted.</w:t>
      </w:r>
      <w:r w:rsidRPr="009E59E4">
        <w:rPr>
          <w:rFonts w:ascii="inherit" w:hAnsi="inherit"/>
          <w:color w:val="444444"/>
          <w:sz w:val="21"/>
          <w:szCs w:val="21"/>
        </w:rPr>
        <w:br/>
      </w:r>
      <w:r w:rsidRPr="009E59E4">
        <w:rPr>
          <w:rFonts w:ascii="inherit" w:hAnsi="inherit"/>
          <w:color w:val="444444"/>
          <w:sz w:val="21"/>
          <w:szCs w:val="21"/>
        </w:rPr>
        <w:br/>
      </w:r>
      <w:r w:rsidRPr="009E59E4">
        <w:rPr>
          <w:rStyle w:val="Strong"/>
          <w:rFonts w:ascii="inherit" w:hAnsi="inherit"/>
          <w:color w:val="444444"/>
          <w:sz w:val="21"/>
          <w:szCs w:val="21"/>
          <w:bdr w:val="none" w:sz="0" w:space="0" w:color="auto" w:frame="1"/>
        </w:rPr>
        <w:t>How do I know if my claims were accepted or rejected? </w:t>
      </w:r>
      <w:r w:rsidRPr="009E59E4">
        <w:rPr>
          <w:rFonts w:ascii="inherit" w:hAnsi="inherit"/>
          <w:color w:val="444444"/>
          <w:sz w:val="21"/>
          <w:szCs w:val="21"/>
        </w:rPr>
        <w:br/>
        <w:t>You will continue to use the same process you use today to see if your claims were accepted or rejected. There should be few rejected claims since the EVV system makes sure you have all the required claims data prior to submission.  You will also receive training on how you can resubmit claims through the EVV system if necessary.</w:t>
      </w:r>
      <w:r w:rsidRPr="009E59E4">
        <w:rPr>
          <w:rFonts w:ascii="inherit" w:hAnsi="inherit"/>
          <w:color w:val="444444"/>
          <w:sz w:val="21"/>
          <w:szCs w:val="21"/>
        </w:rPr>
        <w:br/>
        <w:t> </w:t>
      </w:r>
    </w:p>
    <w:p w14:paraId="5C49ECC6" w14:textId="77777777" w:rsidR="00E80839" w:rsidRPr="009E59E4" w:rsidRDefault="00E80839" w:rsidP="00E80839">
      <w:pPr>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t>Can schedules created in advanced be edited?</w:t>
      </w:r>
      <w:r w:rsidRPr="009E59E4">
        <w:rPr>
          <w:rFonts w:ascii="inherit" w:hAnsi="inherit"/>
          <w:color w:val="444444"/>
          <w:sz w:val="21"/>
          <w:szCs w:val="21"/>
        </w:rPr>
        <w:br/>
        <w:t>Yes, there are multiple ways to edit schedules, which will be covered in training.</w:t>
      </w:r>
    </w:p>
    <w:p w14:paraId="68616010" w14:textId="4BAF424D" w:rsidR="00E80839" w:rsidRPr="009E59E4" w:rsidRDefault="00E80839" w:rsidP="00547E1C">
      <w:pPr>
        <w:pStyle w:val="NormalWeb"/>
        <w:spacing w:before="0" w:beforeAutospacing="0" w:after="300" w:afterAutospacing="0"/>
        <w:textAlignment w:val="baseline"/>
        <w:rPr>
          <w:rFonts w:ascii="inherit" w:hAnsi="inherit"/>
          <w:color w:val="444444"/>
          <w:sz w:val="21"/>
          <w:szCs w:val="21"/>
        </w:rPr>
      </w:pPr>
      <w:r w:rsidRPr="009E59E4">
        <w:rPr>
          <w:rStyle w:val="Strong"/>
          <w:rFonts w:ascii="inherit" w:hAnsi="inherit"/>
          <w:color w:val="444444"/>
          <w:sz w:val="21"/>
          <w:szCs w:val="21"/>
          <w:bdr w:val="none" w:sz="0" w:space="0" w:color="auto" w:frame="1"/>
        </w:rPr>
        <w:lastRenderedPageBreak/>
        <w:t>Can I get information from the EVV System that I can use in my own billing system? </w:t>
      </w:r>
      <w:r w:rsidRPr="009E59E4">
        <w:rPr>
          <w:rFonts w:ascii="inherit" w:hAnsi="inherit"/>
          <w:color w:val="444444"/>
          <w:sz w:val="21"/>
          <w:szCs w:val="21"/>
        </w:rPr>
        <w:br/>
        <w:t>Reports from the EVV System can be exported in PDF, Excel and .csv formats.</w:t>
      </w:r>
      <w:r w:rsidRPr="009E59E4">
        <w:rPr>
          <w:rFonts w:ascii="inherit" w:hAnsi="inherit"/>
          <w:color w:val="444444"/>
          <w:sz w:val="21"/>
          <w:szCs w:val="21"/>
        </w:rPr>
        <w:br/>
      </w:r>
      <w:r w:rsidRPr="009E59E4">
        <w:rPr>
          <w:rFonts w:ascii="inherit" w:hAnsi="inherit"/>
          <w:color w:val="444444"/>
          <w:sz w:val="21"/>
          <w:szCs w:val="21"/>
        </w:rPr>
        <w:br/>
      </w:r>
      <w:r w:rsidRPr="009E59E4">
        <w:rPr>
          <w:rStyle w:val="Strong"/>
          <w:rFonts w:ascii="inherit" w:hAnsi="inherit"/>
          <w:color w:val="444444"/>
          <w:sz w:val="21"/>
          <w:szCs w:val="21"/>
          <w:bdr w:val="none" w:sz="0" w:space="0" w:color="auto" w:frame="1"/>
        </w:rPr>
        <w:t>Does EVV integrate with an EHR system?</w:t>
      </w:r>
      <w:r w:rsidRPr="009E59E4">
        <w:rPr>
          <w:rFonts w:ascii="inherit" w:hAnsi="inherit"/>
          <w:color w:val="444444"/>
          <w:sz w:val="21"/>
          <w:szCs w:val="21"/>
        </w:rPr>
        <w:br/>
        <w:t>Yes, EVV does integrate with other EHR systems.</w:t>
      </w:r>
    </w:p>
    <w:p w14:paraId="647D558E" w14:textId="0EEC2AC9" w:rsidR="002B5837" w:rsidRPr="009E59E4" w:rsidRDefault="002B5837" w:rsidP="00DB3BD5">
      <w:pPr>
        <w:spacing w:before="120" w:after="0" w:line="240" w:lineRule="auto"/>
        <w:jc w:val="center"/>
        <w:textAlignment w:val="baseline"/>
        <w:rPr>
          <w:rStyle w:val="Strong"/>
          <w:rFonts w:ascii="inherit" w:hAnsi="inherit"/>
          <w:i/>
          <w:iCs/>
          <w:color w:val="444444"/>
          <w:sz w:val="29"/>
          <w:szCs w:val="29"/>
          <w:bdr w:val="none" w:sz="0" w:space="0" w:color="auto" w:frame="1"/>
        </w:rPr>
      </w:pPr>
      <w:r w:rsidRPr="009E59E4">
        <w:rPr>
          <w:rStyle w:val="Strong"/>
          <w:rFonts w:ascii="inherit" w:hAnsi="inherit"/>
          <w:i/>
          <w:iCs/>
          <w:color w:val="444444"/>
          <w:sz w:val="29"/>
          <w:szCs w:val="29"/>
          <w:bdr w:val="none" w:sz="0" w:space="0" w:color="auto" w:frame="1"/>
        </w:rPr>
        <w:t>EVV STAKEHOLDER</w:t>
      </w:r>
      <w:r w:rsidR="00094492" w:rsidRPr="009E59E4">
        <w:rPr>
          <w:rStyle w:val="Strong"/>
          <w:rFonts w:ascii="inherit" w:hAnsi="inherit"/>
          <w:i/>
          <w:iCs/>
          <w:color w:val="444444"/>
          <w:sz w:val="29"/>
          <w:szCs w:val="29"/>
          <w:bdr w:val="none" w:sz="0" w:space="0" w:color="auto" w:frame="1"/>
        </w:rPr>
        <w:t xml:space="preserve">’S </w:t>
      </w:r>
      <w:r w:rsidR="006E0F36" w:rsidRPr="009E59E4">
        <w:rPr>
          <w:rStyle w:val="Strong"/>
          <w:rFonts w:ascii="inherit" w:hAnsi="inherit"/>
          <w:i/>
          <w:iCs/>
          <w:color w:val="444444"/>
          <w:sz w:val="29"/>
          <w:szCs w:val="29"/>
          <w:bdr w:val="none" w:sz="0" w:space="0" w:color="auto" w:frame="1"/>
        </w:rPr>
        <w:t xml:space="preserve">MEETING </w:t>
      </w:r>
      <w:r w:rsidR="00E743AE">
        <w:rPr>
          <w:rStyle w:val="Strong"/>
          <w:rFonts w:ascii="inherit" w:hAnsi="inherit"/>
          <w:i/>
          <w:iCs/>
          <w:color w:val="444444"/>
          <w:sz w:val="29"/>
          <w:szCs w:val="29"/>
          <w:bdr w:val="none" w:sz="0" w:space="0" w:color="auto" w:frame="1"/>
        </w:rPr>
        <w:t xml:space="preserve">2020 </w:t>
      </w:r>
      <w:r w:rsidR="006E0F36" w:rsidRPr="009E59E4">
        <w:rPr>
          <w:rStyle w:val="Strong"/>
          <w:rFonts w:ascii="inherit" w:hAnsi="inherit"/>
          <w:i/>
          <w:iCs/>
          <w:color w:val="444444"/>
          <w:sz w:val="29"/>
          <w:szCs w:val="29"/>
          <w:bdr w:val="none" w:sz="0" w:space="0" w:color="auto" w:frame="1"/>
        </w:rPr>
        <w:t xml:space="preserve">0323 </w:t>
      </w:r>
      <w:r w:rsidRPr="009E59E4">
        <w:rPr>
          <w:rStyle w:val="Strong"/>
          <w:rFonts w:ascii="inherit" w:hAnsi="inherit"/>
          <w:i/>
          <w:iCs/>
          <w:color w:val="444444"/>
          <w:sz w:val="29"/>
          <w:szCs w:val="29"/>
          <w:bdr w:val="none" w:sz="0" w:space="0" w:color="auto" w:frame="1"/>
        </w:rPr>
        <w:t>Q</w:t>
      </w:r>
      <w:r w:rsidR="006E0F36" w:rsidRPr="009E59E4">
        <w:rPr>
          <w:rStyle w:val="Strong"/>
          <w:rFonts w:ascii="inherit" w:hAnsi="inherit"/>
          <w:i/>
          <w:iCs/>
          <w:color w:val="444444"/>
          <w:sz w:val="29"/>
          <w:szCs w:val="29"/>
          <w:bdr w:val="none" w:sz="0" w:space="0" w:color="auto" w:frame="1"/>
        </w:rPr>
        <w:t>&amp;As</w:t>
      </w:r>
    </w:p>
    <w:p w14:paraId="11DB3F63" w14:textId="75EBBDA0" w:rsidR="001D3888" w:rsidRPr="009E59E4" w:rsidRDefault="000312CE" w:rsidP="00C814B2">
      <w:pPr>
        <w:spacing w:after="120" w:line="240" w:lineRule="auto"/>
        <w:jc w:val="center"/>
        <w:textAlignment w:val="baseline"/>
        <w:rPr>
          <w:rStyle w:val="Strong"/>
          <w:rFonts w:ascii="inherit" w:hAnsi="inherit"/>
          <w:i/>
          <w:iCs/>
          <w:color w:val="444444"/>
          <w:sz w:val="18"/>
          <w:szCs w:val="18"/>
          <w:bdr w:val="none" w:sz="0" w:space="0" w:color="auto" w:frame="1"/>
        </w:rPr>
      </w:pPr>
      <w:r w:rsidRPr="009E59E4">
        <w:rPr>
          <w:rFonts w:ascii="inherit" w:hAnsi="inherit"/>
          <w:i/>
          <w:iCs/>
          <w:color w:val="000000"/>
          <w:sz w:val="18"/>
          <w:szCs w:val="18"/>
        </w:rPr>
        <w:t xml:space="preserve">(Below </w:t>
      </w:r>
      <w:r w:rsidR="00FB162C" w:rsidRPr="009E59E4">
        <w:rPr>
          <w:rFonts w:ascii="inherit" w:hAnsi="inherit"/>
          <w:i/>
          <w:iCs/>
          <w:color w:val="000000"/>
          <w:sz w:val="18"/>
          <w:szCs w:val="18"/>
        </w:rPr>
        <w:t>are the questions which were asked on the EVV Stakeholder</w:t>
      </w:r>
      <w:r w:rsidR="00E140EA" w:rsidRPr="009E59E4">
        <w:rPr>
          <w:rFonts w:ascii="inherit" w:hAnsi="inherit"/>
          <w:i/>
          <w:iCs/>
          <w:color w:val="000000"/>
          <w:sz w:val="18"/>
          <w:szCs w:val="18"/>
        </w:rPr>
        <w:t>’s</w:t>
      </w:r>
      <w:r w:rsidR="00FB162C" w:rsidRPr="009E59E4">
        <w:rPr>
          <w:rFonts w:ascii="inherit" w:hAnsi="inherit"/>
          <w:i/>
          <w:iCs/>
          <w:color w:val="000000"/>
          <w:sz w:val="18"/>
          <w:szCs w:val="18"/>
        </w:rPr>
        <w:t xml:space="preserve"> Meeting on March 23rd, 2020</w:t>
      </w:r>
      <w:r w:rsidRPr="009E59E4">
        <w:rPr>
          <w:rFonts w:ascii="inherit" w:hAnsi="inherit"/>
          <w:i/>
          <w:iCs/>
          <w:color w:val="000000"/>
          <w:sz w:val="18"/>
          <w:szCs w:val="18"/>
        </w:rPr>
        <w:t>)</w:t>
      </w:r>
    </w:p>
    <w:p w14:paraId="3B6CEB97" w14:textId="0472AE63" w:rsidR="00603CAB" w:rsidRPr="009E59E4" w:rsidRDefault="006C1F4F" w:rsidP="00603CAB">
      <w:pPr>
        <w:pStyle w:val="NormalWeb"/>
        <w:spacing w:before="0" w:beforeAutospacing="0" w:after="0" w:afterAutospacing="0"/>
        <w:rPr>
          <w:rFonts w:ascii="inherit" w:hAnsi="inherit"/>
          <w:b/>
          <w:bCs/>
          <w:color w:val="000000"/>
          <w:sz w:val="21"/>
          <w:szCs w:val="21"/>
        </w:rPr>
      </w:pPr>
      <w:r w:rsidRPr="009E59E4">
        <w:rPr>
          <w:rFonts w:ascii="inherit" w:hAnsi="inherit"/>
          <w:b/>
          <w:bCs/>
          <w:color w:val="000000"/>
          <w:sz w:val="21"/>
          <w:szCs w:val="21"/>
        </w:rPr>
        <w:t>Q</w:t>
      </w:r>
      <w:r w:rsidR="00690EC4" w:rsidRPr="009E59E4">
        <w:rPr>
          <w:rFonts w:ascii="inherit" w:hAnsi="inherit"/>
          <w:b/>
          <w:bCs/>
          <w:color w:val="000000"/>
          <w:sz w:val="21"/>
          <w:szCs w:val="21"/>
        </w:rPr>
        <w:t>.</w:t>
      </w:r>
      <w:r w:rsidR="00603CAB" w:rsidRPr="009E59E4">
        <w:rPr>
          <w:rFonts w:ascii="inherit" w:hAnsi="inherit"/>
          <w:b/>
          <w:bCs/>
          <w:color w:val="000000"/>
          <w:sz w:val="21"/>
          <w:szCs w:val="21"/>
        </w:rPr>
        <w:t xml:space="preserve"> </w:t>
      </w:r>
      <w:r w:rsidR="00690EC4" w:rsidRPr="009E59E4">
        <w:rPr>
          <w:rFonts w:ascii="inherit" w:hAnsi="inherit"/>
          <w:b/>
          <w:bCs/>
          <w:color w:val="000000"/>
          <w:sz w:val="21"/>
          <w:szCs w:val="21"/>
        </w:rPr>
        <w:t>D</w:t>
      </w:r>
      <w:r w:rsidR="00603CAB" w:rsidRPr="009E59E4">
        <w:rPr>
          <w:rFonts w:ascii="inherit" w:hAnsi="inherit"/>
          <w:b/>
          <w:bCs/>
          <w:color w:val="000000"/>
          <w:sz w:val="21"/>
          <w:szCs w:val="21"/>
        </w:rPr>
        <w:t>oes this replace the current claim submitting?</w:t>
      </w:r>
    </w:p>
    <w:p w14:paraId="6CEC9748" w14:textId="6FD1A68B" w:rsidR="006C1F4F"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A. This system is in conjunction with current claim submitting, in order to be paid for the services there must be a verified visit on file via the EVV system.</w:t>
      </w:r>
    </w:p>
    <w:p w14:paraId="0F740359" w14:textId="77777777" w:rsidR="00690EC4" w:rsidRPr="009E59E4" w:rsidRDefault="00690EC4" w:rsidP="00603CAB">
      <w:pPr>
        <w:pStyle w:val="NormalWeb"/>
        <w:spacing w:before="0" w:beforeAutospacing="0" w:after="0" w:afterAutospacing="0"/>
        <w:rPr>
          <w:rFonts w:ascii="inherit" w:hAnsi="inherit"/>
          <w:color w:val="000000"/>
          <w:sz w:val="21"/>
          <w:szCs w:val="21"/>
        </w:rPr>
      </w:pPr>
    </w:p>
    <w:p w14:paraId="241BA86E" w14:textId="2355E1D0" w:rsidR="00603CAB" w:rsidRPr="009E59E4" w:rsidRDefault="00AC42DD" w:rsidP="00603CAB">
      <w:pPr>
        <w:pStyle w:val="NormalWeb"/>
        <w:spacing w:before="0" w:beforeAutospacing="0" w:after="0" w:afterAutospacing="0"/>
        <w:rPr>
          <w:rFonts w:ascii="inherit" w:hAnsi="inherit"/>
          <w:b/>
          <w:bCs/>
          <w:color w:val="000000"/>
          <w:sz w:val="21"/>
          <w:szCs w:val="21"/>
        </w:rPr>
      </w:pPr>
      <w:r w:rsidRPr="009E59E4">
        <w:rPr>
          <w:rFonts w:ascii="inherit" w:hAnsi="inherit"/>
          <w:b/>
          <w:bCs/>
          <w:color w:val="000000"/>
          <w:sz w:val="21"/>
          <w:szCs w:val="21"/>
        </w:rPr>
        <w:t>Q.</w:t>
      </w:r>
      <w:r w:rsidR="00603CAB" w:rsidRPr="009E59E4">
        <w:rPr>
          <w:rFonts w:ascii="inherit" w:hAnsi="inherit"/>
          <w:b/>
          <w:bCs/>
          <w:color w:val="000000"/>
          <w:sz w:val="21"/>
          <w:szCs w:val="21"/>
        </w:rPr>
        <w:t xml:space="preserve"> Will this just </w:t>
      </w:r>
      <w:r w:rsidR="00667721">
        <w:rPr>
          <w:rFonts w:ascii="inherit" w:hAnsi="inherit"/>
          <w:b/>
          <w:bCs/>
          <w:color w:val="000000"/>
          <w:sz w:val="21"/>
          <w:szCs w:val="21"/>
        </w:rPr>
        <w:t xml:space="preserve">be </w:t>
      </w:r>
      <w:r w:rsidR="00603CAB" w:rsidRPr="009E59E4">
        <w:rPr>
          <w:rFonts w:ascii="inherit" w:hAnsi="inherit"/>
          <w:b/>
          <w:bCs/>
          <w:color w:val="000000"/>
          <w:sz w:val="21"/>
          <w:szCs w:val="21"/>
        </w:rPr>
        <w:t>MMIS Claims or will it create claims for the MCOs as well?</w:t>
      </w:r>
    </w:p>
    <w:p w14:paraId="54193EEE" w14:textId="407B298E"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A.</w:t>
      </w:r>
      <w:r w:rsidR="00667721">
        <w:rPr>
          <w:rFonts w:ascii="inherit" w:hAnsi="inherit"/>
          <w:color w:val="000000"/>
          <w:sz w:val="21"/>
          <w:szCs w:val="21"/>
        </w:rPr>
        <w:t xml:space="preserve"> </w:t>
      </w:r>
      <w:r w:rsidRPr="009E59E4">
        <w:rPr>
          <w:rFonts w:ascii="inherit" w:hAnsi="inherit"/>
          <w:color w:val="000000"/>
          <w:sz w:val="21"/>
          <w:szCs w:val="21"/>
        </w:rPr>
        <w:t>The billing option allows the agency to create an 837p file to be submitted to the appropriate payer (DHCF FFS or appropriate MCO)</w:t>
      </w:r>
      <w:r w:rsidR="001957EF" w:rsidRPr="009E59E4">
        <w:rPr>
          <w:rFonts w:ascii="inherit" w:hAnsi="inherit"/>
          <w:color w:val="000000"/>
          <w:sz w:val="21"/>
          <w:szCs w:val="21"/>
        </w:rPr>
        <w:t>.</w:t>
      </w:r>
    </w:p>
    <w:p w14:paraId="2E7EFD3C" w14:textId="77777777" w:rsidR="00521F0A" w:rsidRPr="009E59E4" w:rsidRDefault="00521F0A" w:rsidP="00603CAB">
      <w:pPr>
        <w:pStyle w:val="NormalWeb"/>
        <w:spacing w:before="0" w:beforeAutospacing="0" w:after="0" w:afterAutospacing="0"/>
        <w:rPr>
          <w:rFonts w:ascii="inherit" w:hAnsi="inherit"/>
          <w:color w:val="000000"/>
          <w:sz w:val="21"/>
          <w:szCs w:val="21"/>
        </w:rPr>
      </w:pPr>
    </w:p>
    <w:p w14:paraId="6790086D" w14:textId="4C108800" w:rsidR="00603CAB" w:rsidRPr="009E59E4" w:rsidRDefault="00521F0A" w:rsidP="00603CAB">
      <w:pPr>
        <w:pStyle w:val="NormalWeb"/>
        <w:spacing w:before="0" w:beforeAutospacing="0" w:after="0" w:afterAutospacing="0"/>
        <w:rPr>
          <w:rFonts w:ascii="inherit" w:hAnsi="inherit"/>
          <w:b/>
          <w:bCs/>
          <w:color w:val="000000"/>
          <w:sz w:val="21"/>
          <w:szCs w:val="21"/>
        </w:rPr>
      </w:pPr>
      <w:r w:rsidRPr="009E59E4">
        <w:rPr>
          <w:rFonts w:ascii="inherit" w:hAnsi="inherit"/>
          <w:b/>
          <w:bCs/>
          <w:color w:val="000000"/>
          <w:sz w:val="21"/>
          <w:szCs w:val="21"/>
        </w:rPr>
        <w:t>Q.</w:t>
      </w:r>
      <w:r w:rsidR="00603CAB" w:rsidRPr="009E59E4">
        <w:rPr>
          <w:rFonts w:ascii="inherit" w:hAnsi="inherit"/>
          <w:b/>
          <w:bCs/>
          <w:color w:val="000000"/>
          <w:sz w:val="21"/>
          <w:szCs w:val="21"/>
        </w:rPr>
        <w:t xml:space="preserve"> Are there any services that will be exempt from EVV?</w:t>
      </w:r>
    </w:p>
    <w:p w14:paraId="1BA020E1" w14:textId="6206954C"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A. Currently the only services subject to EVV effective 10/2020 are PCA services only. All other applicable Home Health Services are mandated 1/2023</w:t>
      </w:r>
      <w:r w:rsidR="001957EF" w:rsidRPr="009E59E4">
        <w:rPr>
          <w:rFonts w:ascii="inherit" w:hAnsi="inherit"/>
          <w:color w:val="000000"/>
          <w:sz w:val="21"/>
          <w:szCs w:val="21"/>
        </w:rPr>
        <w:t>.</w:t>
      </w:r>
    </w:p>
    <w:p w14:paraId="3B70D24A" w14:textId="77777777" w:rsidR="00521F0A" w:rsidRPr="009E59E4" w:rsidRDefault="00521F0A" w:rsidP="00603CAB">
      <w:pPr>
        <w:pStyle w:val="NormalWeb"/>
        <w:spacing w:before="0" w:beforeAutospacing="0" w:after="0" w:afterAutospacing="0"/>
        <w:rPr>
          <w:rFonts w:ascii="inherit" w:hAnsi="inherit"/>
          <w:color w:val="000000"/>
          <w:sz w:val="21"/>
          <w:szCs w:val="21"/>
        </w:rPr>
      </w:pPr>
    </w:p>
    <w:p w14:paraId="691A2510" w14:textId="06989119" w:rsidR="00603CAB" w:rsidRPr="009E59E4" w:rsidRDefault="001957EF" w:rsidP="00603CAB">
      <w:pPr>
        <w:pStyle w:val="NormalWeb"/>
        <w:spacing w:before="0" w:beforeAutospacing="0" w:after="0" w:afterAutospacing="0"/>
        <w:rPr>
          <w:rFonts w:ascii="inherit" w:hAnsi="inherit"/>
          <w:b/>
          <w:bCs/>
          <w:color w:val="000000"/>
          <w:sz w:val="21"/>
          <w:szCs w:val="21"/>
        </w:rPr>
      </w:pPr>
      <w:r w:rsidRPr="009E59E4">
        <w:rPr>
          <w:rFonts w:ascii="inherit" w:hAnsi="inherit"/>
          <w:b/>
          <w:bCs/>
          <w:color w:val="000000"/>
          <w:sz w:val="21"/>
          <w:szCs w:val="21"/>
        </w:rPr>
        <w:t>Q.</w:t>
      </w:r>
      <w:r w:rsidR="00603CAB" w:rsidRPr="009E59E4">
        <w:rPr>
          <w:rFonts w:ascii="inherit" w:hAnsi="inherit"/>
          <w:b/>
          <w:bCs/>
          <w:color w:val="000000"/>
          <w:sz w:val="21"/>
          <w:szCs w:val="21"/>
        </w:rPr>
        <w:t xml:space="preserve"> </w:t>
      </w:r>
      <w:r w:rsidRPr="009E59E4">
        <w:rPr>
          <w:rFonts w:ascii="inherit" w:hAnsi="inherit"/>
          <w:b/>
          <w:bCs/>
          <w:color w:val="000000"/>
          <w:sz w:val="21"/>
          <w:szCs w:val="21"/>
        </w:rPr>
        <w:t>H</w:t>
      </w:r>
      <w:r w:rsidR="00603CAB" w:rsidRPr="009E59E4">
        <w:rPr>
          <w:rFonts w:ascii="inherit" w:hAnsi="inherit"/>
          <w:b/>
          <w:bCs/>
          <w:color w:val="000000"/>
          <w:sz w:val="21"/>
          <w:szCs w:val="21"/>
        </w:rPr>
        <w:t>ow would this work for Supported Living?</w:t>
      </w:r>
    </w:p>
    <w:p w14:paraId="2B0CC209" w14:textId="6335EA77"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A. Information forthcoming, at present we are focusing on PCA services only, unless otherwise indicated.</w:t>
      </w:r>
    </w:p>
    <w:p w14:paraId="2670C920" w14:textId="77777777" w:rsidR="00BC0FB9" w:rsidRPr="009E59E4" w:rsidRDefault="00BC0FB9" w:rsidP="00603CAB">
      <w:pPr>
        <w:pStyle w:val="NormalWeb"/>
        <w:spacing w:before="0" w:beforeAutospacing="0" w:after="0" w:afterAutospacing="0"/>
        <w:rPr>
          <w:rFonts w:ascii="inherit" w:hAnsi="inherit"/>
          <w:color w:val="000000"/>
          <w:sz w:val="21"/>
          <w:szCs w:val="21"/>
        </w:rPr>
      </w:pPr>
    </w:p>
    <w:p w14:paraId="237CAA57" w14:textId="04959DA1" w:rsidR="00603CAB" w:rsidRPr="009E59E4" w:rsidRDefault="00A63B81" w:rsidP="00603CAB">
      <w:pPr>
        <w:pStyle w:val="NormalWeb"/>
        <w:spacing w:before="0" w:beforeAutospacing="0" w:after="0" w:afterAutospacing="0"/>
        <w:rPr>
          <w:rFonts w:ascii="inherit" w:hAnsi="inherit"/>
          <w:b/>
          <w:bCs/>
          <w:color w:val="000000"/>
          <w:sz w:val="21"/>
          <w:szCs w:val="21"/>
        </w:rPr>
      </w:pPr>
      <w:r w:rsidRPr="009E59E4">
        <w:rPr>
          <w:rFonts w:ascii="inherit" w:hAnsi="inherit"/>
          <w:b/>
          <w:bCs/>
          <w:color w:val="000000"/>
          <w:sz w:val="21"/>
          <w:szCs w:val="21"/>
        </w:rPr>
        <w:t>Q.</w:t>
      </w:r>
      <w:r w:rsidR="00603CAB" w:rsidRPr="009E59E4">
        <w:rPr>
          <w:rFonts w:ascii="inherit" w:hAnsi="inherit"/>
          <w:b/>
          <w:bCs/>
          <w:color w:val="000000"/>
          <w:sz w:val="21"/>
          <w:szCs w:val="21"/>
        </w:rPr>
        <w:t xml:space="preserve"> Does this mean each PCA need to have device</w:t>
      </w:r>
      <w:r w:rsidR="00780EEE" w:rsidRPr="009E59E4">
        <w:rPr>
          <w:rFonts w:ascii="inherit" w:hAnsi="inherit"/>
          <w:b/>
          <w:bCs/>
          <w:color w:val="000000"/>
          <w:sz w:val="21"/>
          <w:szCs w:val="21"/>
        </w:rPr>
        <w:t>?</w:t>
      </w:r>
    </w:p>
    <w:p w14:paraId="009F81A2" w14:textId="4FE087B2"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 xml:space="preserve">A. Each PCA will need access to a cellphone, the visit verification system by </w:t>
      </w:r>
      <w:proofErr w:type="spellStart"/>
      <w:r w:rsidRPr="009E59E4">
        <w:rPr>
          <w:rFonts w:ascii="inherit" w:hAnsi="inherit"/>
          <w:color w:val="000000"/>
          <w:sz w:val="21"/>
          <w:szCs w:val="21"/>
        </w:rPr>
        <w:t>Sandata</w:t>
      </w:r>
      <w:proofErr w:type="spellEnd"/>
      <w:r w:rsidRPr="009E59E4">
        <w:rPr>
          <w:rFonts w:ascii="inherit" w:hAnsi="inherit"/>
          <w:color w:val="000000"/>
          <w:sz w:val="21"/>
          <w:szCs w:val="21"/>
        </w:rPr>
        <w:t xml:space="preserve"> is an app that is downloaded directly to the PCA’s cellphone.</w:t>
      </w:r>
    </w:p>
    <w:p w14:paraId="73C2A4E8" w14:textId="77777777" w:rsidR="00BC0FB9" w:rsidRPr="009E59E4" w:rsidRDefault="00BC0FB9" w:rsidP="00603CAB">
      <w:pPr>
        <w:pStyle w:val="NormalWeb"/>
        <w:spacing w:before="0" w:beforeAutospacing="0" w:after="0" w:afterAutospacing="0"/>
        <w:rPr>
          <w:rFonts w:ascii="inherit" w:hAnsi="inherit"/>
          <w:color w:val="000000"/>
          <w:sz w:val="21"/>
          <w:szCs w:val="21"/>
        </w:rPr>
      </w:pPr>
    </w:p>
    <w:p w14:paraId="023CD5E8" w14:textId="405ADF4D" w:rsidR="00603CAB" w:rsidRPr="009E59E4" w:rsidRDefault="00780EEE" w:rsidP="00603CAB">
      <w:pPr>
        <w:pStyle w:val="NormalWeb"/>
        <w:spacing w:before="0" w:beforeAutospacing="0" w:after="0" w:afterAutospacing="0"/>
        <w:rPr>
          <w:rFonts w:ascii="inherit" w:hAnsi="inherit"/>
          <w:b/>
          <w:bCs/>
          <w:color w:val="000000"/>
          <w:sz w:val="21"/>
          <w:szCs w:val="21"/>
        </w:rPr>
      </w:pPr>
      <w:r w:rsidRPr="009E59E4">
        <w:rPr>
          <w:rFonts w:ascii="inherit" w:hAnsi="inherit"/>
          <w:b/>
          <w:bCs/>
          <w:color w:val="000000"/>
          <w:sz w:val="21"/>
          <w:szCs w:val="21"/>
        </w:rPr>
        <w:t>Q.</w:t>
      </w:r>
      <w:r w:rsidR="00603CAB" w:rsidRPr="009E59E4">
        <w:rPr>
          <w:rFonts w:ascii="inherit" w:hAnsi="inherit"/>
          <w:b/>
          <w:bCs/>
          <w:color w:val="000000"/>
          <w:sz w:val="21"/>
          <w:szCs w:val="21"/>
        </w:rPr>
        <w:t xml:space="preserve"> In this EVV process what is the part of MCO</w:t>
      </w:r>
      <w:r w:rsidRPr="009E59E4">
        <w:rPr>
          <w:rFonts w:ascii="inherit" w:hAnsi="inherit"/>
          <w:b/>
          <w:bCs/>
          <w:color w:val="000000"/>
          <w:sz w:val="21"/>
          <w:szCs w:val="21"/>
        </w:rPr>
        <w:t>?</w:t>
      </w:r>
    </w:p>
    <w:p w14:paraId="72E6E5A5" w14:textId="40C00948"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A. Please attend the MCO outreach and technical sessions.</w:t>
      </w:r>
    </w:p>
    <w:p w14:paraId="2230F8CF" w14:textId="77777777" w:rsidR="00BC0FB9" w:rsidRPr="009E59E4" w:rsidRDefault="00BC0FB9" w:rsidP="00603CAB">
      <w:pPr>
        <w:pStyle w:val="NormalWeb"/>
        <w:spacing w:before="0" w:beforeAutospacing="0" w:after="0" w:afterAutospacing="0"/>
        <w:rPr>
          <w:rFonts w:ascii="inherit" w:hAnsi="inherit"/>
          <w:color w:val="000000"/>
          <w:sz w:val="21"/>
          <w:szCs w:val="21"/>
        </w:rPr>
      </w:pPr>
    </w:p>
    <w:p w14:paraId="1F04D168" w14:textId="32F70BA6" w:rsidR="00603CAB" w:rsidRPr="009E59E4" w:rsidRDefault="00C814B2" w:rsidP="00603CAB">
      <w:pPr>
        <w:pStyle w:val="NormalWeb"/>
        <w:spacing w:before="0" w:beforeAutospacing="0" w:after="0" w:afterAutospacing="0"/>
        <w:rPr>
          <w:rFonts w:ascii="inherit" w:hAnsi="inherit"/>
          <w:b/>
          <w:bCs/>
          <w:color w:val="000000"/>
          <w:sz w:val="21"/>
          <w:szCs w:val="21"/>
        </w:rPr>
      </w:pPr>
      <w:r w:rsidRPr="009E59E4">
        <w:rPr>
          <w:rFonts w:ascii="inherit" w:hAnsi="inherit"/>
          <w:b/>
          <w:bCs/>
          <w:color w:val="000000"/>
          <w:sz w:val="21"/>
          <w:szCs w:val="21"/>
        </w:rPr>
        <w:t>Q.</w:t>
      </w:r>
      <w:r w:rsidR="00603CAB" w:rsidRPr="009E59E4">
        <w:rPr>
          <w:rFonts w:ascii="inherit" w:hAnsi="inherit"/>
          <w:b/>
          <w:bCs/>
          <w:color w:val="000000"/>
          <w:sz w:val="21"/>
          <w:szCs w:val="21"/>
        </w:rPr>
        <w:t xml:space="preserve"> </w:t>
      </w:r>
      <w:r w:rsidRPr="009E59E4">
        <w:rPr>
          <w:rFonts w:ascii="inherit" w:hAnsi="inherit"/>
          <w:b/>
          <w:bCs/>
          <w:color w:val="000000"/>
          <w:sz w:val="21"/>
          <w:szCs w:val="21"/>
        </w:rPr>
        <w:t>D</w:t>
      </w:r>
      <w:r w:rsidR="00603CAB" w:rsidRPr="009E59E4">
        <w:rPr>
          <w:rFonts w:ascii="inherit" w:hAnsi="inherit"/>
          <w:b/>
          <w:bCs/>
          <w:color w:val="000000"/>
          <w:sz w:val="21"/>
          <w:szCs w:val="21"/>
        </w:rPr>
        <w:t>oes companion services will require this</w:t>
      </w:r>
      <w:r w:rsidRPr="009E59E4">
        <w:rPr>
          <w:rFonts w:ascii="inherit" w:hAnsi="inherit"/>
          <w:b/>
          <w:bCs/>
          <w:color w:val="000000"/>
          <w:sz w:val="21"/>
          <w:szCs w:val="21"/>
        </w:rPr>
        <w:t>?</w:t>
      </w:r>
    </w:p>
    <w:p w14:paraId="16E241A6" w14:textId="77777777"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A. PCA services are presently within scope.</w:t>
      </w:r>
    </w:p>
    <w:p w14:paraId="2C34B4F5" w14:textId="77777777" w:rsidR="00BC0FB9" w:rsidRPr="009E59E4" w:rsidRDefault="00BC0FB9" w:rsidP="00603CAB">
      <w:pPr>
        <w:pStyle w:val="NormalWeb"/>
        <w:spacing w:before="0" w:beforeAutospacing="0" w:after="0" w:afterAutospacing="0"/>
        <w:rPr>
          <w:rFonts w:ascii="inherit" w:hAnsi="inherit"/>
          <w:color w:val="000000"/>
          <w:sz w:val="21"/>
          <w:szCs w:val="21"/>
        </w:rPr>
      </w:pPr>
    </w:p>
    <w:p w14:paraId="00FD3FFF" w14:textId="5A7C3F7B" w:rsidR="00603CAB" w:rsidRPr="009E59E4" w:rsidRDefault="0002568F" w:rsidP="00603CAB">
      <w:pPr>
        <w:pStyle w:val="NormalWeb"/>
        <w:spacing w:before="0" w:beforeAutospacing="0" w:after="0" w:afterAutospacing="0"/>
        <w:rPr>
          <w:rFonts w:ascii="inherit" w:hAnsi="inherit"/>
          <w:b/>
          <w:bCs/>
          <w:color w:val="000000"/>
          <w:sz w:val="21"/>
          <w:szCs w:val="21"/>
        </w:rPr>
      </w:pPr>
      <w:r w:rsidRPr="009E59E4">
        <w:rPr>
          <w:rFonts w:ascii="inherit" w:hAnsi="inherit"/>
          <w:b/>
          <w:bCs/>
          <w:color w:val="000000"/>
          <w:sz w:val="21"/>
          <w:szCs w:val="21"/>
        </w:rPr>
        <w:t>Q.</w:t>
      </w:r>
      <w:r w:rsidR="00603CAB" w:rsidRPr="009E59E4">
        <w:rPr>
          <w:rFonts w:ascii="inherit" w:hAnsi="inherit"/>
          <w:b/>
          <w:bCs/>
          <w:color w:val="000000"/>
          <w:sz w:val="21"/>
          <w:szCs w:val="21"/>
        </w:rPr>
        <w:t xml:space="preserve"> Is it expected that the COVID-19 situation will impact the implementation timeline?</w:t>
      </w:r>
    </w:p>
    <w:p w14:paraId="0E8CC014" w14:textId="77777777"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A. At present business as usual until further notice.</w:t>
      </w:r>
    </w:p>
    <w:p w14:paraId="0D192666" w14:textId="77777777" w:rsidR="00A63B81" w:rsidRPr="009E59E4" w:rsidRDefault="00A63B81" w:rsidP="00603CAB">
      <w:pPr>
        <w:pStyle w:val="NormalWeb"/>
        <w:spacing w:before="0" w:beforeAutospacing="0" w:after="0" w:afterAutospacing="0"/>
        <w:rPr>
          <w:rFonts w:ascii="inherit" w:hAnsi="inherit"/>
          <w:color w:val="000000"/>
          <w:sz w:val="21"/>
          <w:szCs w:val="21"/>
        </w:rPr>
      </w:pPr>
    </w:p>
    <w:p w14:paraId="48B179B6" w14:textId="2A4B8308" w:rsidR="00603CAB" w:rsidRPr="009E59E4" w:rsidRDefault="0002568F" w:rsidP="00603CAB">
      <w:pPr>
        <w:pStyle w:val="NormalWeb"/>
        <w:spacing w:before="0" w:beforeAutospacing="0" w:after="0" w:afterAutospacing="0"/>
        <w:rPr>
          <w:rFonts w:ascii="inherit" w:hAnsi="inherit"/>
          <w:b/>
          <w:bCs/>
          <w:color w:val="000000"/>
          <w:sz w:val="21"/>
          <w:szCs w:val="21"/>
        </w:rPr>
      </w:pPr>
      <w:r w:rsidRPr="009E59E4">
        <w:rPr>
          <w:rFonts w:ascii="inherit" w:hAnsi="inherit"/>
          <w:b/>
          <w:bCs/>
          <w:color w:val="000000"/>
          <w:sz w:val="21"/>
          <w:szCs w:val="21"/>
        </w:rPr>
        <w:t>Q.</w:t>
      </w:r>
      <w:r w:rsidR="00603CAB" w:rsidRPr="009E59E4">
        <w:rPr>
          <w:rFonts w:ascii="inherit" w:hAnsi="inherit"/>
          <w:b/>
          <w:bCs/>
          <w:color w:val="000000"/>
          <w:sz w:val="21"/>
          <w:szCs w:val="21"/>
        </w:rPr>
        <w:t xml:space="preserve"> When exactly will the providers be trained?</w:t>
      </w:r>
    </w:p>
    <w:p w14:paraId="5B97142B" w14:textId="77777777"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A. June/July 2020 training plan forthcoming.</w:t>
      </w:r>
    </w:p>
    <w:p w14:paraId="5157FFDE" w14:textId="77777777" w:rsidR="00A63B81" w:rsidRPr="009E59E4" w:rsidRDefault="00A63B81" w:rsidP="00603CAB">
      <w:pPr>
        <w:pStyle w:val="NormalWeb"/>
        <w:spacing w:before="0" w:beforeAutospacing="0" w:after="0" w:afterAutospacing="0"/>
        <w:rPr>
          <w:rFonts w:ascii="inherit" w:hAnsi="inherit"/>
          <w:color w:val="000000"/>
          <w:sz w:val="21"/>
          <w:szCs w:val="21"/>
        </w:rPr>
      </w:pPr>
    </w:p>
    <w:p w14:paraId="4DED9E12" w14:textId="62BF6EE6" w:rsidR="00603CAB" w:rsidRPr="009E59E4" w:rsidRDefault="0002568F" w:rsidP="00603CAB">
      <w:pPr>
        <w:pStyle w:val="NormalWeb"/>
        <w:spacing w:before="0" w:beforeAutospacing="0" w:after="0" w:afterAutospacing="0"/>
        <w:rPr>
          <w:rFonts w:ascii="inherit" w:hAnsi="inherit"/>
          <w:b/>
          <w:bCs/>
          <w:color w:val="000000"/>
          <w:sz w:val="21"/>
          <w:szCs w:val="21"/>
        </w:rPr>
      </w:pPr>
      <w:r w:rsidRPr="009E59E4">
        <w:rPr>
          <w:rFonts w:ascii="inherit" w:hAnsi="inherit"/>
          <w:b/>
          <w:bCs/>
          <w:color w:val="000000"/>
          <w:sz w:val="21"/>
          <w:szCs w:val="21"/>
        </w:rPr>
        <w:t>Q.</w:t>
      </w:r>
      <w:r w:rsidR="00603CAB" w:rsidRPr="009E59E4">
        <w:rPr>
          <w:rFonts w:ascii="inherit" w:hAnsi="inherit"/>
          <w:b/>
          <w:bCs/>
          <w:color w:val="000000"/>
          <w:sz w:val="21"/>
          <w:szCs w:val="21"/>
        </w:rPr>
        <w:t xml:space="preserve"> Will this just create MMIS Claims or will it create claims for the MCOs as well?</w:t>
      </w:r>
    </w:p>
    <w:p w14:paraId="2FD5FA52" w14:textId="77777777"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A. An 837p file will be created for the agency to submit to the appropriate payer.</w:t>
      </w:r>
    </w:p>
    <w:p w14:paraId="6BD0D182" w14:textId="77777777" w:rsidR="00A63B81" w:rsidRPr="009E59E4" w:rsidRDefault="00A63B81" w:rsidP="00603CAB">
      <w:pPr>
        <w:pStyle w:val="NormalWeb"/>
        <w:spacing w:before="0" w:beforeAutospacing="0" w:after="0" w:afterAutospacing="0"/>
        <w:rPr>
          <w:rFonts w:ascii="inherit" w:hAnsi="inherit"/>
          <w:color w:val="000000"/>
          <w:sz w:val="21"/>
          <w:szCs w:val="21"/>
        </w:rPr>
      </w:pPr>
    </w:p>
    <w:p w14:paraId="1A42F4FE" w14:textId="2488F5E6" w:rsidR="00603CAB" w:rsidRPr="009E59E4" w:rsidRDefault="00E57298" w:rsidP="00603CAB">
      <w:pPr>
        <w:pStyle w:val="NormalWeb"/>
        <w:spacing w:before="0" w:beforeAutospacing="0" w:after="0" w:afterAutospacing="0"/>
        <w:rPr>
          <w:rFonts w:ascii="inherit" w:hAnsi="inherit"/>
          <w:b/>
          <w:bCs/>
          <w:color w:val="000000"/>
          <w:sz w:val="21"/>
          <w:szCs w:val="21"/>
        </w:rPr>
      </w:pPr>
      <w:r w:rsidRPr="009E59E4">
        <w:rPr>
          <w:rFonts w:ascii="inherit" w:hAnsi="inherit"/>
          <w:b/>
          <w:bCs/>
          <w:color w:val="000000"/>
          <w:sz w:val="21"/>
          <w:szCs w:val="21"/>
        </w:rPr>
        <w:t>Q</w:t>
      </w:r>
      <w:r w:rsidR="005E48B7" w:rsidRPr="009E59E4">
        <w:rPr>
          <w:rFonts w:ascii="inherit" w:hAnsi="inherit"/>
          <w:b/>
          <w:bCs/>
          <w:color w:val="000000"/>
          <w:sz w:val="21"/>
          <w:szCs w:val="21"/>
        </w:rPr>
        <w:t>.</w:t>
      </w:r>
      <w:r w:rsidR="00603CAB" w:rsidRPr="009E59E4">
        <w:rPr>
          <w:rFonts w:ascii="inherit" w:hAnsi="inherit"/>
          <w:b/>
          <w:bCs/>
          <w:color w:val="000000"/>
          <w:sz w:val="21"/>
          <w:szCs w:val="21"/>
        </w:rPr>
        <w:t xml:space="preserve"> </w:t>
      </w:r>
      <w:r w:rsidR="005E48B7" w:rsidRPr="009E59E4">
        <w:rPr>
          <w:rFonts w:ascii="inherit" w:hAnsi="inherit"/>
          <w:b/>
          <w:bCs/>
          <w:color w:val="000000"/>
          <w:sz w:val="21"/>
          <w:szCs w:val="21"/>
        </w:rPr>
        <w:t>W</w:t>
      </w:r>
      <w:r w:rsidR="00603CAB" w:rsidRPr="009E59E4">
        <w:rPr>
          <w:rFonts w:ascii="inherit" w:hAnsi="inherit"/>
          <w:b/>
          <w:bCs/>
          <w:color w:val="000000"/>
          <w:sz w:val="21"/>
          <w:szCs w:val="21"/>
        </w:rPr>
        <w:t>hen will this be implemented</w:t>
      </w:r>
      <w:r w:rsidR="005E48B7" w:rsidRPr="009E59E4">
        <w:rPr>
          <w:rFonts w:ascii="inherit" w:hAnsi="inherit"/>
          <w:b/>
          <w:bCs/>
          <w:color w:val="000000"/>
          <w:sz w:val="21"/>
          <w:szCs w:val="21"/>
        </w:rPr>
        <w:t>?</w:t>
      </w:r>
      <w:r w:rsidR="00603CAB" w:rsidRPr="009E59E4">
        <w:rPr>
          <w:rFonts w:ascii="inherit" w:hAnsi="inherit"/>
          <w:b/>
          <w:bCs/>
          <w:color w:val="000000"/>
          <w:sz w:val="21"/>
          <w:szCs w:val="21"/>
        </w:rPr>
        <w:t xml:space="preserve"> When will training </w:t>
      </w:r>
      <w:r w:rsidR="005E48B7" w:rsidRPr="009E59E4">
        <w:rPr>
          <w:rFonts w:ascii="inherit" w:hAnsi="inherit"/>
          <w:b/>
          <w:bCs/>
          <w:color w:val="000000"/>
          <w:sz w:val="21"/>
          <w:szCs w:val="21"/>
        </w:rPr>
        <w:t>start?</w:t>
      </w:r>
    </w:p>
    <w:p w14:paraId="15BD6401" w14:textId="60934032"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 xml:space="preserve">A. October 2020 anticipated implementation, Training to begin </w:t>
      </w:r>
      <w:r w:rsidR="005E48B7" w:rsidRPr="009E59E4">
        <w:rPr>
          <w:rFonts w:ascii="inherit" w:hAnsi="inherit"/>
          <w:color w:val="000000"/>
          <w:sz w:val="21"/>
          <w:szCs w:val="21"/>
        </w:rPr>
        <w:t>September</w:t>
      </w:r>
      <w:r w:rsidRPr="009E59E4">
        <w:rPr>
          <w:rFonts w:ascii="inherit" w:hAnsi="inherit"/>
          <w:color w:val="000000"/>
          <w:sz w:val="21"/>
          <w:szCs w:val="21"/>
        </w:rPr>
        <w:t xml:space="preserve"> 2020</w:t>
      </w:r>
      <w:r w:rsidR="005E48B7" w:rsidRPr="009E59E4">
        <w:rPr>
          <w:rFonts w:ascii="inherit" w:hAnsi="inherit"/>
          <w:color w:val="000000"/>
          <w:sz w:val="21"/>
          <w:szCs w:val="21"/>
        </w:rPr>
        <w:t>.</w:t>
      </w:r>
    </w:p>
    <w:p w14:paraId="060031A5" w14:textId="77777777" w:rsidR="00A63B81" w:rsidRPr="009E59E4" w:rsidRDefault="00A63B81" w:rsidP="00603CAB">
      <w:pPr>
        <w:pStyle w:val="NormalWeb"/>
        <w:spacing w:before="0" w:beforeAutospacing="0" w:after="0" w:afterAutospacing="0"/>
        <w:rPr>
          <w:rFonts w:ascii="inherit" w:hAnsi="inherit"/>
          <w:color w:val="000000"/>
          <w:sz w:val="21"/>
          <w:szCs w:val="21"/>
        </w:rPr>
      </w:pPr>
    </w:p>
    <w:p w14:paraId="1DB248E4" w14:textId="3A6CBB2E" w:rsidR="00603CAB" w:rsidRPr="008030A8" w:rsidRDefault="008030A8" w:rsidP="00603CAB">
      <w:pPr>
        <w:pStyle w:val="NormalWeb"/>
        <w:spacing w:before="0" w:beforeAutospacing="0" w:after="0" w:afterAutospacing="0"/>
        <w:rPr>
          <w:rFonts w:ascii="inherit" w:hAnsi="inherit"/>
          <w:b/>
          <w:bCs/>
          <w:color w:val="000000"/>
          <w:sz w:val="21"/>
          <w:szCs w:val="21"/>
        </w:rPr>
      </w:pPr>
      <w:r w:rsidRPr="008030A8">
        <w:rPr>
          <w:rFonts w:ascii="inherit" w:hAnsi="inherit"/>
          <w:b/>
          <w:bCs/>
          <w:color w:val="000000"/>
          <w:sz w:val="21"/>
          <w:szCs w:val="21"/>
        </w:rPr>
        <w:t>Q.</w:t>
      </w:r>
      <w:r w:rsidR="00603CAB" w:rsidRPr="008030A8">
        <w:rPr>
          <w:rFonts w:ascii="inherit" w:hAnsi="inherit"/>
          <w:b/>
          <w:bCs/>
          <w:color w:val="000000"/>
          <w:sz w:val="21"/>
          <w:szCs w:val="21"/>
        </w:rPr>
        <w:t xml:space="preserve"> Will this be tied into future PCRs?</w:t>
      </w:r>
    </w:p>
    <w:p w14:paraId="5BA31417" w14:textId="77777777"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A. Yes.</w:t>
      </w:r>
    </w:p>
    <w:p w14:paraId="715BF3D7" w14:textId="77777777" w:rsidR="00A63B81" w:rsidRPr="009E59E4" w:rsidRDefault="00A63B81" w:rsidP="00603CAB">
      <w:pPr>
        <w:pStyle w:val="NormalWeb"/>
        <w:spacing w:before="0" w:beforeAutospacing="0" w:after="0" w:afterAutospacing="0"/>
        <w:rPr>
          <w:rFonts w:ascii="inherit" w:hAnsi="inherit"/>
          <w:color w:val="000000"/>
          <w:sz w:val="21"/>
          <w:szCs w:val="21"/>
        </w:rPr>
      </w:pPr>
    </w:p>
    <w:p w14:paraId="1A469837" w14:textId="1A2D9323" w:rsidR="00603CAB" w:rsidRPr="0012177C" w:rsidRDefault="008030A8" w:rsidP="00603CAB">
      <w:pPr>
        <w:pStyle w:val="NormalWeb"/>
        <w:spacing w:before="0" w:beforeAutospacing="0" w:after="0" w:afterAutospacing="0"/>
        <w:rPr>
          <w:rFonts w:ascii="inherit" w:hAnsi="inherit"/>
          <w:b/>
          <w:bCs/>
          <w:color w:val="000000"/>
          <w:sz w:val="21"/>
          <w:szCs w:val="21"/>
        </w:rPr>
      </w:pPr>
      <w:r w:rsidRPr="0012177C">
        <w:rPr>
          <w:rFonts w:ascii="inherit" w:hAnsi="inherit"/>
          <w:b/>
          <w:bCs/>
          <w:color w:val="000000"/>
          <w:sz w:val="21"/>
          <w:szCs w:val="21"/>
        </w:rPr>
        <w:t>Q.</w:t>
      </w:r>
      <w:r w:rsidR="00603CAB" w:rsidRPr="0012177C">
        <w:rPr>
          <w:rFonts w:ascii="inherit" w:hAnsi="inherit"/>
          <w:b/>
          <w:bCs/>
          <w:color w:val="000000"/>
          <w:sz w:val="21"/>
          <w:szCs w:val="21"/>
        </w:rPr>
        <w:t xml:space="preserve"> Are individual providers expected to provide training to their respective Direct Support Professional who </w:t>
      </w:r>
      <w:r w:rsidR="0012177C" w:rsidRPr="0012177C">
        <w:rPr>
          <w:rFonts w:ascii="inherit" w:hAnsi="inherit"/>
          <w:b/>
          <w:bCs/>
          <w:color w:val="000000"/>
          <w:sz w:val="21"/>
          <w:szCs w:val="21"/>
        </w:rPr>
        <w:t>provide</w:t>
      </w:r>
      <w:r w:rsidR="00603CAB" w:rsidRPr="0012177C">
        <w:rPr>
          <w:rFonts w:ascii="inherit" w:hAnsi="inherit"/>
          <w:b/>
          <w:bCs/>
          <w:color w:val="000000"/>
          <w:sz w:val="21"/>
          <w:szCs w:val="21"/>
        </w:rPr>
        <w:t xml:space="preserve"> the services?</w:t>
      </w:r>
    </w:p>
    <w:p w14:paraId="214A3200" w14:textId="77777777"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lastRenderedPageBreak/>
        <w:t xml:space="preserve">A. </w:t>
      </w:r>
      <w:proofErr w:type="spellStart"/>
      <w:r w:rsidRPr="009E59E4">
        <w:rPr>
          <w:rFonts w:ascii="inherit" w:hAnsi="inherit"/>
          <w:color w:val="000000"/>
          <w:sz w:val="21"/>
          <w:szCs w:val="21"/>
        </w:rPr>
        <w:t>Sandata</w:t>
      </w:r>
      <w:proofErr w:type="spellEnd"/>
      <w:r w:rsidRPr="009E59E4">
        <w:rPr>
          <w:rFonts w:ascii="inherit" w:hAnsi="inherit"/>
          <w:color w:val="000000"/>
          <w:sz w:val="21"/>
          <w:szCs w:val="21"/>
        </w:rPr>
        <w:t xml:space="preserve"> will provide training to the Agency who is then responsible for training staff and beneficiaries, more to come with training outreach.</w:t>
      </w:r>
    </w:p>
    <w:p w14:paraId="5E63CE6B" w14:textId="77777777" w:rsidR="00A63B81" w:rsidRPr="009E59E4" w:rsidRDefault="00A63B81" w:rsidP="00603CAB">
      <w:pPr>
        <w:pStyle w:val="NormalWeb"/>
        <w:spacing w:before="0" w:beforeAutospacing="0" w:after="0" w:afterAutospacing="0"/>
        <w:rPr>
          <w:rFonts w:ascii="inherit" w:hAnsi="inherit"/>
          <w:color w:val="000000"/>
          <w:sz w:val="21"/>
          <w:szCs w:val="21"/>
        </w:rPr>
      </w:pPr>
    </w:p>
    <w:p w14:paraId="0C50A247" w14:textId="7ED97E11" w:rsidR="00603CAB" w:rsidRPr="007B7C86" w:rsidRDefault="0012177C" w:rsidP="00603CAB">
      <w:pPr>
        <w:pStyle w:val="NormalWeb"/>
        <w:spacing w:before="0" w:beforeAutospacing="0" w:after="0" w:afterAutospacing="0"/>
        <w:rPr>
          <w:rFonts w:ascii="inherit" w:hAnsi="inherit"/>
          <w:b/>
          <w:bCs/>
          <w:color w:val="000000"/>
          <w:sz w:val="21"/>
          <w:szCs w:val="21"/>
        </w:rPr>
      </w:pPr>
      <w:r w:rsidRPr="007B7C86">
        <w:rPr>
          <w:rFonts w:ascii="inherit" w:hAnsi="inherit"/>
          <w:b/>
          <w:bCs/>
          <w:color w:val="000000"/>
          <w:sz w:val="21"/>
          <w:szCs w:val="21"/>
        </w:rPr>
        <w:t>Q.</w:t>
      </w:r>
      <w:r w:rsidR="00603CAB" w:rsidRPr="007B7C86">
        <w:rPr>
          <w:rFonts w:ascii="inherit" w:hAnsi="inherit"/>
          <w:b/>
          <w:bCs/>
          <w:color w:val="000000"/>
          <w:sz w:val="21"/>
          <w:szCs w:val="21"/>
        </w:rPr>
        <w:t xml:space="preserve"> </w:t>
      </w:r>
      <w:r w:rsidRPr="007B7C86">
        <w:rPr>
          <w:rFonts w:ascii="inherit" w:hAnsi="inherit"/>
          <w:b/>
          <w:bCs/>
          <w:color w:val="000000"/>
          <w:sz w:val="21"/>
          <w:szCs w:val="21"/>
        </w:rPr>
        <w:t>W</w:t>
      </w:r>
      <w:r w:rsidR="00603CAB" w:rsidRPr="007B7C86">
        <w:rPr>
          <w:rFonts w:ascii="inherit" w:hAnsi="inherit"/>
          <w:b/>
          <w:bCs/>
          <w:color w:val="000000"/>
          <w:sz w:val="21"/>
          <w:szCs w:val="21"/>
        </w:rPr>
        <w:t>ho will be responsible for claim matching?</w:t>
      </w:r>
      <w:r w:rsidR="007B7C86" w:rsidRPr="007B7C86">
        <w:rPr>
          <w:rFonts w:ascii="inherit" w:hAnsi="inherit"/>
          <w:b/>
          <w:bCs/>
          <w:color w:val="000000"/>
          <w:sz w:val="21"/>
          <w:szCs w:val="21"/>
        </w:rPr>
        <w:t xml:space="preserve"> </w:t>
      </w:r>
      <w:r w:rsidR="00603CAB" w:rsidRPr="007B7C86">
        <w:rPr>
          <w:rFonts w:ascii="inherit" w:hAnsi="inherit"/>
          <w:b/>
          <w:bCs/>
          <w:color w:val="000000"/>
          <w:sz w:val="21"/>
          <w:szCs w:val="21"/>
        </w:rPr>
        <w:t xml:space="preserve">MCO or </w:t>
      </w:r>
      <w:proofErr w:type="spellStart"/>
      <w:r w:rsidR="00603CAB" w:rsidRPr="007B7C86">
        <w:rPr>
          <w:rFonts w:ascii="inherit" w:hAnsi="inherit"/>
          <w:b/>
          <w:bCs/>
          <w:color w:val="000000"/>
          <w:sz w:val="21"/>
          <w:szCs w:val="21"/>
        </w:rPr>
        <w:t>Sandata</w:t>
      </w:r>
      <w:proofErr w:type="spellEnd"/>
      <w:r w:rsidR="00603CAB" w:rsidRPr="007B7C86">
        <w:rPr>
          <w:rFonts w:ascii="inherit" w:hAnsi="inherit"/>
          <w:b/>
          <w:bCs/>
          <w:color w:val="000000"/>
          <w:sz w:val="21"/>
          <w:szCs w:val="21"/>
        </w:rPr>
        <w:t>?</w:t>
      </w:r>
    </w:p>
    <w:p w14:paraId="0C6E2A01" w14:textId="77777777"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 xml:space="preserve">A. The claim matching occurs by the MCO to the </w:t>
      </w:r>
      <w:proofErr w:type="spellStart"/>
      <w:r w:rsidRPr="009E59E4">
        <w:rPr>
          <w:rFonts w:ascii="inherit" w:hAnsi="inherit"/>
          <w:color w:val="000000"/>
          <w:sz w:val="21"/>
          <w:szCs w:val="21"/>
        </w:rPr>
        <w:t>Sandata</w:t>
      </w:r>
      <w:proofErr w:type="spellEnd"/>
      <w:r w:rsidRPr="009E59E4">
        <w:rPr>
          <w:rFonts w:ascii="inherit" w:hAnsi="inherit"/>
          <w:color w:val="000000"/>
          <w:sz w:val="21"/>
          <w:szCs w:val="21"/>
        </w:rPr>
        <w:t xml:space="preserve"> provided file.</w:t>
      </w:r>
    </w:p>
    <w:p w14:paraId="3C3A6911" w14:textId="77777777" w:rsidR="00A63B81" w:rsidRPr="009E59E4" w:rsidRDefault="00A63B81" w:rsidP="00603CAB">
      <w:pPr>
        <w:pStyle w:val="NormalWeb"/>
        <w:spacing w:before="0" w:beforeAutospacing="0" w:after="0" w:afterAutospacing="0"/>
        <w:rPr>
          <w:rFonts w:ascii="inherit" w:hAnsi="inherit"/>
          <w:color w:val="000000"/>
          <w:sz w:val="21"/>
          <w:szCs w:val="21"/>
        </w:rPr>
      </w:pPr>
    </w:p>
    <w:p w14:paraId="794E2248" w14:textId="1C68C8E7" w:rsidR="00603CAB" w:rsidRPr="007B7C86" w:rsidRDefault="007B7C86" w:rsidP="00603CAB">
      <w:pPr>
        <w:pStyle w:val="NormalWeb"/>
        <w:spacing w:before="0" w:beforeAutospacing="0" w:after="0" w:afterAutospacing="0"/>
        <w:rPr>
          <w:rFonts w:ascii="inherit" w:hAnsi="inherit"/>
          <w:b/>
          <w:bCs/>
          <w:color w:val="000000"/>
          <w:sz w:val="21"/>
          <w:szCs w:val="21"/>
        </w:rPr>
      </w:pPr>
      <w:r w:rsidRPr="007B7C86">
        <w:rPr>
          <w:rFonts w:ascii="inherit" w:hAnsi="inherit"/>
          <w:b/>
          <w:bCs/>
          <w:color w:val="000000"/>
          <w:sz w:val="21"/>
          <w:szCs w:val="21"/>
        </w:rPr>
        <w:t>Q.</w:t>
      </w:r>
      <w:r w:rsidR="00603CAB" w:rsidRPr="007B7C86">
        <w:rPr>
          <w:rFonts w:ascii="inherit" w:hAnsi="inherit"/>
          <w:b/>
          <w:bCs/>
          <w:color w:val="000000"/>
          <w:sz w:val="21"/>
          <w:szCs w:val="21"/>
        </w:rPr>
        <w:t xml:space="preserve"> Will the </w:t>
      </w:r>
      <w:r w:rsidR="005C050F">
        <w:rPr>
          <w:rFonts w:ascii="inherit" w:hAnsi="inherit"/>
          <w:b/>
          <w:bCs/>
          <w:color w:val="000000"/>
          <w:sz w:val="21"/>
          <w:szCs w:val="21"/>
        </w:rPr>
        <w:t>p</w:t>
      </w:r>
      <w:r w:rsidR="00603CAB" w:rsidRPr="007B7C86">
        <w:rPr>
          <w:rFonts w:ascii="inherit" w:hAnsi="inherit"/>
          <w:b/>
          <w:bCs/>
          <w:color w:val="000000"/>
          <w:sz w:val="21"/>
          <w:szCs w:val="21"/>
        </w:rPr>
        <w:t>roviders be allowed to submit paper claim?</w:t>
      </w:r>
    </w:p>
    <w:p w14:paraId="45860DA8" w14:textId="77777777"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 xml:space="preserve">A. Yes, however </w:t>
      </w:r>
      <w:proofErr w:type="gramStart"/>
      <w:r w:rsidRPr="009E59E4">
        <w:rPr>
          <w:rFonts w:ascii="inherit" w:hAnsi="inherit"/>
          <w:color w:val="000000"/>
          <w:sz w:val="21"/>
          <w:szCs w:val="21"/>
        </w:rPr>
        <w:t>the majority of</w:t>
      </w:r>
      <w:proofErr w:type="gramEnd"/>
      <w:r w:rsidRPr="009E59E4">
        <w:rPr>
          <w:rFonts w:ascii="inherit" w:hAnsi="inherit"/>
          <w:color w:val="000000"/>
          <w:sz w:val="21"/>
          <w:szCs w:val="21"/>
        </w:rPr>
        <w:t xml:space="preserve"> our business is done via electronic claims, even if a paper claim is submitted there will still need to be a verified visit on file.</w:t>
      </w:r>
    </w:p>
    <w:p w14:paraId="75BB51B2" w14:textId="77777777" w:rsidR="00A63B81" w:rsidRPr="009E59E4" w:rsidRDefault="00A63B81" w:rsidP="00603CAB">
      <w:pPr>
        <w:pStyle w:val="NormalWeb"/>
        <w:spacing w:before="0" w:beforeAutospacing="0" w:after="0" w:afterAutospacing="0"/>
        <w:rPr>
          <w:rFonts w:ascii="inherit" w:hAnsi="inherit"/>
          <w:color w:val="000000"/>
          <w:sz w:val="21"/>
          <w:szCs w:val="21"/>
        </w:rPr>
      </w:pPr>
    </w:p>
    <w:p w14:paraId="5EB4E3F5" w14:textId="11986AD8" w:rsidR="00603CAB" w:rsidRPr="003A7728" w:rsidRDefault="008549F7" w:rsidP="00603CAB">
      <w:pPr>
        <w:pStyle w:val="NormalWeb"/>
        <w:spacing w:before="0" w:beforeAutospacing="0" w:after="0" w:afterAutospacing="0"/>
        <w:rPr>
          <w:rFonts w:ascii="inherit" w:hAnsi="inherit"/>
          <w:b/>
          <w:bCs/>
          <w:color w:val="000000"/>
          <w:sz w:val="21"/>
          <w:szCs w:val="21"/>
        </w:rPr>
      </w:pPr>
      <w:r w:rsidRPr="003A7728">
        <w:rPr>
          <w:rFonts w:ascii="inherit" w:hAnsi="inherit"/>
          <w:b/>
          <w:bCs/>
          <w:color w:val="000000"/>
          <w:sz w:val="21"/>
          <w:szCs w:val="21"/>
        </w:rPr>
        <w:t>Q.</w:t>
      </w:r>
      <w:r w:rsidR="00603CAB" w:rsidRPr="003A7728">
        <w:rPr>
          <w:rFonts w:ascii="inherit" w:hAnsi="inherit"/>
          <w:b/>
          <w:bCs/>
          <w:color w:val="000000"/>
          <w:sz w:val="21"/>
          <w:szCs w:val="21"/>
        </w:rPr>
        <w:t xml:space="preserve"> </w:t>
      </w:r>
      <w:r w:rsidRPr="003A7728">
        <w:rPr>
          <w:rFonts w:ascii="inherit" w:hAnsi="inherit"/>
          <w:b/>
          <w:bCs/>
          <w:color w:val="000000"/>
          <w:sz w:val="21"/>
          <w:szCs w:val="21"/>
        </w:rPr>
        <w:t>W</w:t>
      </w:r>
      <w:r w:rsidR="00603CAB" w:rsidRPr="003A7728">
        <w:rPr>
          <w:rFonts w:ascii="inherit" w:hAnsi="inherit"/>
          <w:b/>
          <w:bCs/>
          <w:color w:val="000000"/>
          <w:sz w:val="21"/>
          <w:szCs w:val="21"/>
        </w:rPr>
        <w:t xml:space="preserve">hen claims are </w:t>
      </w:r>
      <w:r w:rsidRPr="003A7728">
        <w:rPr>
          <w:rFonts w:ascii="inherit" w:hAnsi="inherit"/>
          <w:b/>
          <w:bCs/>
          <w:color w:val="000000"/>
          <w:sz w:val="21"/>
          <w:szCs w:val="21"/>
        </w:rPr>
        <w:t>a</w:t>
      </w:r>
      <w:r w:rsidR="005F13F4" w:rsidRPr="003A7728">
        <w:rPr>
          <w:rFonts w:ascii="inherit" w:hAnsi="inherit"/>
          <w:b/>
          <w:bCs/>
          <w:color w:val="000000"/>
          <w:sz w:val="21"/>
          <w:szCs w:val="21"/>
        </w:rPr>
        <w:t>djudicated</w:t>
      </w:r>
      <w:r w:rsidR="00603CAB" w:rsidRPr="003A7728">
        <w:rPr>
          <w:rFonts w:ascii="inherit" w:hAnsi="inherit"/>
          <w:b/>
          <w:bCs/>
          <w:color w:val="000000"/>
          <w:sz w:val="21"/>
          <w:szCs w:val="21"/>
        </w:rPr>
        <w:t xml:space="preserve"> will it bump against the </w:t>
      </w:r>
      <w:proofErr w:type="spellStart"/>
      <w:r w:rsidRPr="003A7728">
        <w:rPr>
          <w:rFonts w:ascii="inherit" w:hAnsi="inherit"/>
          <w:b/>
          <w:bCs/>
          <w:color w:val="000000"/>
          <w:sz w:val="21"/>
          <w:szCs w:val="21"/>
        </w:rPr>
        <w:t>Sandata</w:t>
      </w:r>
      <w:proofErr w:type="spellEnd"/>
      <w:r w:rsidRPr="003A7728">
        <w:rPr>
          <w:rFonts w:ascii="inherit" w:hAnsi="inherit"/>
          <w:b/>
          <w:bCs/>
          <w:color w:val="000000"/>
          <w:sz w:val="21"/>
          <w:szCs w:val="21"/>
        </w:rPr>
        <w:t xml:space="preserve"> </w:t>
      </w:r>
      <w:r w:rsidR="00603CAB" w:rsidRPr="003A7728">
        <w:rPr>
          <w:rFonts w:ascii="inherit" w:hAnsi="inherit"/>
          <w:b/>
          <w:bCs/>
          <w:color w:val="000000"/>
          <w:sz w:val="21"/>
          <w:szCs w:val="21"/>
        </w:rPr>
        <w:t>database and approve/reject</w:t>
      </w:r>
      <w:r w:rsidR="003A7728">
        <w:rPr>
          <w:rFonts w:ascii="inherit" w:hAnsi="inherit"/>
          <w:b/>
          <w:bCs/>
          <w:color w:val="000000"/>
          <w:sz w:val="21"/>
          <w:szCs w:val="21"/>
        </w:rPr>
        <w:t>?</w:t>
      </w:r>
    </w:p>
    <w:p w14:paraId="5C9A1900" w14:textId="6436464C"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 xml:space="preserve">A. Yes, </w:t>
      </w:r>
      <w:proofErr w:type="gramStart"/>
      <w:r w:rsidRPr="009E59E4">
        <w:rPr>
          <w:rFonts w:ascii="inherit" w:hAnsi="inherit"/>
          <w:color w:val="000000"/>
          <w:sz w:val="21"/>
          <w:szCs w:val="21"/>
        </w:rPr>
        <w:t>in order for</w:t>
      </w:r>
      <w:proofErr w:type="gramEnd"/>
      <w:r w:rsidRPr="009E59E4">
        <w:rPr>
          <w:rFonts w:ascii="inherit" w:hAnsi="inherit"/>
          <w:color w:val="000000"/>
          <w:sz w:val="21"/>
          <w:szCs w:val="21"/>
        </w:rPr>
        <w:t xml:space="preserve"> the claim to be paid, there must be a</w:t>
      </w:r>
      <w:r w:rsidR="000A0562">
        <w:rPr>
          <w:rFonts w:ascii="inherit" w:hAnsi="inherit"/>
          <w:color w:val="000000"/>
          <w:sz w:val="21"/>
          <w:szCs w:val="21"/>
        </w:rPr>
        <w:t xml:space="preserve">n electronic </w:t>
      </w:r>
      <w:r w:rsidRPr="009E59E4">
        <w:rPr>
          <w:rFonts w:ascii="inherit" w:hAnsi="inherit"/>
          <w:color w:val="000000"/>
          <w:sz w:val="21"/>
          <w:szCs w:val="21"/>
        </w:rPr>
        <w:t xml:space="preserve">verified visit </w:t>
      </w:r>
      <w:r w:rsidR="000A0562">
        <w:rPr>
          <w:rFonts w:ascii="inherit" w:hAnsi="inherit"/>
          <w:color w:val="000000"/>
          <w:sz w:val="21"/>
          <w:szCs w:val="21"/>
        </w:rPr>
        <w:t>t</w:t>
      </w:r>
      <w:r w:rsidRPr="009E59E4">
        <w:rPr>
          <w:rFonts w:ascii="inherit" w:hAnsi="inherit"/>
          <w:color w:val="000000"/>
          <w:sz w:val="21"/>
          <w:szCs w:val="21"/>
        </w:rPr>
        <w:t>o match the claim submission.</w:t>
      </w:r>
    </w:p>
    <w:p w14:paraId="5C4F083A" w14:textId="77777777" w:rsidR="00A63B81" w:rsidRPr="009E59E4" w:rsidRDefault="00A63B81" w:rsidP="00603CAB">
      <w:pPr>
        <w:pStyle w:val="NormalWeb"/>
        <w:spacing w:before="0" w:beforeAutospacing="0" w:after="0" w:afterAutospacing="0"/>
        <w:rPr>
          <w:rFonts w:ascii="inherit" w:hAnsi="inherit"/>
          <w:color w:val="000000"/>
          <w:sz w:val="21"/>
          <w:szCs w:val="21"/>
        </w:rPr>
      </w:pPr>
    </w:p>
    <w:p w14:paraId="1EBDFD87" w14:textId="3B4F1A12" w:rsidR="00603CAB" w:rsidRPr="003A7728" w:rsidRDefault="003A7728" w:rsidP="00603CAB">
      <w:pPr>
        <w:pStyle w:val="NormalWeb"/>
        <w:spacing w:before="0" w:beforeAutospacing="0" w:after="0" w:afterAutospacing="0"/>
        <w:rPr>
          <w:rFonts w:ascii="inherit" w:hAnsi="inherit"/>
          <w:b/>
          <w:bCs/>
          <w:color w:val="000000"/>
          <w:sz w:val="21"/>
          <w:szCs w:val="21"/>
        </w:rPr>
      </w:pPr>
      <w:r w:rsidRPr="003A7728">
        <w:rPr>
          <w:rFonts w:ascii="inherit" w:hAnsi="inherit"/>
          <w:b/>
          <w:bCs/>
          <w:color w:val="000000"/>
          <w:sz w:val="21"/>
          <w:szCs w:val="21"/>
        </w:rPr>
        <w:t>Q.</w:t>
      </w:r>
      <w:r w:rsidR="00603CAB" w:rsidRPr="003A7728">
        <w:rPr>
          <w:rFonts w:ascii="inherit" w:hAnsi="inherit"/>
          <w:b/>
          <w:bCs/>
          <w:color w:val="000000"/>
          <w:sz w:val="21"/>
          <w:szCs w:val="21"/>
        </w:rPr>
        <w:t xml:space="preserve"> Will they round up the units or round them down? Say the aide works for 7:55 mins. Will they pay for 8 hours?</w:t>
      </w:r>
    </w:p>
    <w:p w14:paraId="79B3E66D" w14:textId="77777777"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A. Round up</w:t>
      </w:r>
    </w:p>
    <w:p w14:paraId="70E6F5A1" w14:textId="77777777" w:rsidR="00A63B81" w:rsidRPr="009E59E4" w:rsidRDefault="00A63B81" w:rsidP="00603CAB">
      <w:pPr>
        <w:pStyle w:val="NormalWeb"/>
        <w:spacing w:before="0" w:beforeAutospacing="0" w:after="0" w:afterAutospacing="0"/>
        <w:rPr>
          <w:rFonts w:ascii="inherit" w:hAnsi="inherit"/>
          <w:color w:val="000000"/>
          <w:sz w:val="21"/>
          <w:szCs w:val="21"/>
        </w:rPr>
      </w:pPr>
    </w:p>
    <w:p w14:paraId="2604916C" w14:textId="16752165" w:rsidR="00603CAB" w:rsidRPr="003A7728" w:rsidRDefault="003A7728" w:rsidP="00603CAB">
      <w:pPr>
        <w:pStyle w:val="NormalWeb"/>
        <w:spacing w:before="0" w:beforeAutospacing="0" w:after="0" w:afterAutospacing="0"/>
        <w:rPr>
          <w:rFonts w:ascii="inherit" w:hAnsi="inherit"/>
          <w:b/>
          <w:bCs/>
          <w:color w:val="000000"/>
          <w:sz w:val="21"/>
          <w:szCs w:val="21"/>
        </w:rPr>
      </w:pPr>
      <w:r w:rsidRPr="003A7728">
        <w:rPr>
          <w:rFonts w:ascii="inherit" w:hAnsi="inherit"/>
          <w:b/>
          <w:bCs/>
          <w:color w:val="000000"/>
          <w:sz w:val="21"/>
          <w:szCs w:val="21"/>
        </w:rPr>
        <w:t>Q.</w:t>
      </w:r>
      <w:r w:rsidR="00603CAB" w:rsidRPr="003A7728">
        <w:rPr>
          <w:rFonts w:ascii="inherit" w:hAnsi="inherit"/>
          <w:b/>
          <w:bCs/>
          <w:color w:val="000000"/>
          <w:sz w:val="21"/>
          <w:szCs w:val="21"/>
        </w:rPr>
        <w:t xml:space="preserve"> </w:t>
      </w:r>
      <w:r w:rsidRPr="003A7728">
        <w:rPr>
          <w:rFonts w:ascii="inherit" w:hAnsi="inherit"/>
          <w:b/>
          <w:bCs/>
          <w:color w:val="000000"/>
          <w:sz w:val="21"/>
          <w:szCs w:val="21"/>
        </w:rPr>
        <w:t>I</w:t>
      </w:r>
      <w:r w:rsidR="00603CAB" w:rsidRPr="003A7728">
        <w:rPr>
          <w:rFonts w:ascii="inherit" w:hAnsi="inherit"/>
          <w:b/>
          <w:bCs/>
          <w:color w:val="000000"/>
          <w:sz w:val="21"/>
          <w:szCs w:val="21"/>
        </w:rPr>
        <w:t xml:space="preserve">f the care receiver refuses to </w:t>
      </w:r>
      <w:r w:rsidR="0072087B" w:rsidRPr="003A7728">
        <w:rPr>
          <w:rFonts w:ascii="inherit" w:hAnsi="inherit"/>
          <w:b/>
          <w:bCs/>
          <w:color w:val="000000"/>
          <w:sz w:val="21"/>
          <w:szCs w:val="21"/>
        </w:rPr>
        <w:t>sign,</w:t>
      </w:r>
      <w:r w:rsidR="00603CAB" w:rsidRPr="003A7728">
        <w:rPr>
          <w:rFonts w:ascii="inherit" w:hAnsi="inherit"/>
          <w:b/>
          <w:bCs/>
          <w:color w:val="000000"/>
          <w:sz w:val="21"/>
          <w:szCs w:val="21"/>
        </w:rPr>
        <w:t xml:space="preserve"> is there an exception</w:t>
      </w:r>
      <w:r w:rsidR="0072087B">
        <w:rPr>
          <w:rFonts w:ascii="inherit" w:hAnsi="inherit"/>
          <w:b/>
          <w:bCs/>
          <w:color w:val="000000"/>
          <w:sz w:val="21"/>
          <w:szCs w:val="21"/>
        </w:rPr>
        <w:t>?</w:t>
      </w:r>
    </w:p>
    <w:p w14:paraId="184B999A" w14:textId="77777777" w:rsidR="00603CAB" w:rsidRPr="009E59E4" w:rsidRDefault="00603CAB" w:rsidP="00603CAB">
      <w:pPr>
        <w:pStyle w:val="NormalWeb"/>
        <w:spacing w:before="0" w:beforeAutospacing="0" w:after="0" w:afterAutospacing="0"/>
        <w:rPr>
          <w:rFonts w:ascii="inherit" w:hAnsi="inherit"/>
          <w:color w:val="000000"/>
          <w:sz w:val="21"/>
          <w:szCs w:val="21"/>
        </w:rPr>
      </w:pPr>
      <w:r w:rsidRPr="009E59E4">
        <w:rPr>
          <w:rFonts w:ascii="inherit" w:hAnsi="inherit"/>
          <w:color w:val="000000"/>
          <w:sz w:val="21"/>
          <w:szCs w:val="21"/>
        </w:rPr>
        <w:t>A. Yes, there will be exceptions made, those exceptions will be pointed out during training.</w:t>
      </w:r>
    </w:p>
    <w:p w14:paraId="3F3B271E" w14:textId="77777777" w:rsidR="00A63B81" w:rsidRPr="009E59E4" w:rsidRDefault="00A63B81" w:rsidP="00603CAB">
      <w:pPr>
        <w:pStyle w:val="NormalWeb"/>
        <w:spacing w:before="0" w:beforeAutospacing="0" w:after="0" w:afterAutospacing="0"/>
        <w:rPr>
          <w:rFonts w:ascii="inherit" w:hAnsi="inherit"/>
          <w:color w:val="000000"/>
          <w:sz w:val="21"/>
          <w:szCs w:val="21"/>
        </w:rPr>
      </w:pPr>
    </w:p>
    <w:p w14:paraId="1744941B" w14:textId="16991CFE" w:rsidR="0072087B" w:rsidRPr="009E59E4" w:rsidRDefault="0072087B" w:rsidP="00C4760D">
      <w:pPr>
        <w:spacing w:after="0" w:line="240" w:lineRule="auto"/>
        <w:jc w:val="center"/>
        <w:textAlignment w:val="baseline"/>
        <w:rPr>
          <w:rStyle w:val="Strong"/>
          <w:rFonts w:ascii="inherit" w:hAnsi="inherit"/>
          <w:i/>
          <w:iCs/>
          <w:color w:val="444444"/>
          <w:sz w:val="29"/>
          <w:szCs w:val="29"/>
          <w:bdr w:val="none" w:sz="0" w:space="0" w:color="auto" w:frame="1"/>
        </w:rPr>
      </w:pPr>
      <w:r w:rsidRPr="009E59E4">
        <w:rPr>
          <w:rStyle w:val="Strong"/>
          <w:rFonts w:ascii="inherit" w:hAnsi="inherit"/>
          <w:i/>
          <w:iCs/>
          <w:color w:val="444444"/>
          <w:sz w:val="29"/>
          <w:szCs w:val="29"/>
          <w:bdr w:val="none" w:sz="0" w:space="0" w:color="auto" w:frame="1"/>
        </w:rPr>
        <w:t xml:space="preserve">EVV STAKEHOLDER’S MEETING </w:t>
      </w:r>
      <w:r w:rsidR="00E743AE">
        <w:rPr>
          <w:rStyle w:val="Strong"/>
          <w:rFonts w:ascii="inherit" w:hAnsi="inherit"/>
          <w:i/>
          <w:iCs/>
          <w:color w:val="444444"/>
          <w:sz w:val="29"/>
          <w:szCs w:val="29"/>
          <w:bdr w:val="none" w:sz="0" w:space="0" w:color="auto" w:frame="1"/>
        </w:rPr>
        <w:t xml:space="preserve">2020 </w:t>
      </w:r>
      <w:r w:rsidRPr="009E59E4">
        <w:rPr>
          <w:rStyle w:val="Strong"/>
          <w:rFonts w:ascii="inherit" w:hAnsi="inherit"/>
          <w:i/>
          <w:iCs/>
          <w:color w:val="444444"/>
          <w:sz w:val="29"/>
          <w:szCs w:val="29"/>
          <w:bdr w:val="none" w:sz="0" w:space="0" w:color="auto" w:frame="1"/>
        </w:rPr>
        <w:t>0</w:t>
      </w:r>
      <w:r w:rsidR="003E5F11">
        <w:rPr>
          <w:rStyle w:val="Strong"/>
          <w:rFonts w:ascii="inherit" w:hAnsi="inherit"/>
          <w:i/>
          <w:iCs/>
          <w:color w:val="444444"/>
          <w:sz w:val="29"/>
          <w:szCs w:val="29"/>
          <w:bdr w:val="none" w:sz="0" w:space="0" w:color="auto" w:frame="1"/>
        </w:rPr>
        <w:t>4</w:t>
      </w:r>
      <w:r w:rsidRPr="009E59E4">
        <w:rPr>
          <w:rStyle w:val="Strong"/>
          <w:rFonts w:ascii="inherit" w:hAnsi="inherit"/>
          <w:i/>
          <w:iCs/>
          <w:color w:val="444444"/>
          <w:sz w:val="29"/>
          <w:szCs w:val="29"/>
          <w:bdr w:val="none" w:sz="0" w:space="0" w:color="auto" w:frame="1"/>
        </w:rPr>
        <w:t>2</w:t>
      </w:r>
      <w:r w:rsidR="003E5F11">
        <w:rPr>
          <w:rStyle w:val="Strong"/>
          <w:rFonts w:ascii="inherit" w:hAnsi="inherit"/>
          <w:i/>
          <w:iCs/>
          <w:color w:val="444444"/>
          <w:sz w:val="29"/>
          <w:szCs w:val="29"/>
          <w:bdr w:val="none" w:sz="0" w:space="0" w:color="auto" w:frame="1"/>
        </w:rPr>
        <w:t>0</w:t>
      </w:r>
      <w:r w:rsidRPr="009E59E4">
        <w:rPr>
          <w:rStyle w:val="Strong"/>
          <w:rFonts w:ascii="inherit" w:hAnsi="inherit"/>
          <w:i/>
          <w:iCs/>
          <w:color w:val="444444"/>
          <w:sz w:val="29"/>
          <w:szCs w:val="29"/>
          <w:bdr w:val="none" w:sz="0" w:space="0" w:color="auto" w:frame="1"/>
        </w:rPr>
        <w:t xml:space="preserve"> Q&amp;As</w:t>
      </w:r>
    </w:p>
    <w:p w14:paraId="3CF2805D" w14:textId="5FAA2955" w:rsidR="0072087B" w:rsidRPr="009E59E4" w:rsidRDefault="0072087B" w:rsidP="0072087B">
      <w:pPr>
        <w:spacing w:after="120" w:line="240" w:lineRule="auto"/>
        <w:jc w:val="center"/>
        <w:textAlignment w:val="baseline"/>
        <w:rPr>
          <w:rStyle w:val="Strong"/>
          <w:rFonts w:ascii="inherit" w:hAnsi="inherit"/>
          <w:i/>
          <w:iCs/>
          <w:color w:val="444444"/>
          <w:sz w:val="18"/>
          <w:szCs w:val="18"/>
          <w:bdr w:val="none" w:sz="0" w:space="0" w:color="auto" w:frame="1"/>
        </w:rPr>
      </w:pPr>
      <w:r w:rsidRPr="009E59E4">
        <w:rPr>
          <w:rFonts w:ascii="inherit" w:hAnsi="inherit"/>
          <w:i/>
          <w:iCs/>
          <w:color w:val="000000"/>
          <w:sz w:val="18"/>
          <w:szCs w:val="18"/>
        </w:rPr>
        <w:t xml:space="preserve">(Below are the questions which were asked on the EVV Stakeholder’s Meeting on </w:t>
      </w:r>
      <w:r w:rsidR="00942651">
        <w:rPr>
          <w:rFonts w:ascii="inherit" w:hAnsi="inherit"/>
          <w:i/>
          <w:iCs/>
          <w:color w:val="000000"/>
          <w:sz w:val="18"/>
          <w:szCs w:val="18"/>
        </w:rPr>
        <w:t>April</w:t>
      </w:r>
      <w:r w:rsidRPr="009E59E4">
        <w:rPr>
          <w:rFonts w:ascii="inherit" w:hAnsi="inherit"/>
          <w:i/>
          <w:iCs/>
          <w:color w:val="000000"/>
          <w:sz w:val="18"/>
          <w:szCs w:val="18"/>
        </w:rPr>
        <w:t xml:space="preserve"> 2</w:t>
      </w:r>
      <w:r w:rsidR="00710865">
        <w:rPr>
          <w:rFonts w:ascii="inherit" w:hAnsi="inherit"/>
          <w:i/>
          <w:iCs/>
          <w:color w:val="000000"/>
          <w:sz w:val="18"/>
          <w:szCs w:val="18"/>
        </w:rPr>
        <w:t>0</w:t>
      </w:r>
      <w:r w:rsidR="00710865" w:rsidRPr="00710865">
        <w:rPr>
          <w:rFonts w:ascii="inherit" w:hAnsi="inherit"/>
          <w:i/>
          <w:iCs/>
          <w:color w:val="000000"/>
          <w:sz w:val="18"/>
          <w:szCs w:val="18"/>
          <w:vertAlign w:val="superscript"/>
        </w:rPr>
        <w:t>th</w:t>
      </w:r>
      <w:r w:rsidR="00710865">
        <w:rPr>
          <w:rFonts w:ascii="inherit" w:hAnsi="inherit"/>
          <w:i/>
          <w:iCs/>
          <w:color w:val="000000"/>
          <w:sz w:val="18"/>
          <w:szCs w:val="18"/>
        </w:rPr>
        <w:t>,</w:t>
      </w:r>
      <w:r w:rsidRPr="009E59E4">
        <w:rPr>
          <w:rFonts w:ascii="inherit" w:hAnsi="inherit"/>
          <w:i/>
          <w:iCs/>
          <w:color w:val="000000"/>
          <w:sz w:val="18"/>
          <w:szCs w:val="18"/>
        </w:rPr>
        <w:t xml:space="preserve"> 2020)</w:t>
      </w:r>
    </w:p>
    <w:p w14:paraId="27A3F4D5" w14:textId="77777777" w:rsidR="008A0300" w:rsidRDefault="008A0300" w:rsidP="008A0300">
      <w:pPr>
        <w:pStyle w:val="NormalWeb"/>
        <w:spacing w:before="0" w:beforeAutospacing="0" w:after="0" w:afterAutospacing="0"/>
        <w:rPr>
          <w:rFonts w:ascii="inherit" w:hAnsi="inherit"/>
          <w:b/>
          <w:bCs/>
          <w:color w:val="000000"/>
          <w:sz w:val="21"/>
          <w:szCs w:val="21"/>
        </w:rPr>
      </w:pPr>
      <w:r w:rsidRPr="008A0300">
        <w:rPr>
          <w:rFonts w:ascii="inherit" w:hAnsi="inherit"/>
          <w:b/>
          <w:bCs/>
          <w:color w:val="000000"/>
          <w:sz w:val="21"/>
          <w:szCs w:val="21"/>
        </w:rPr>
        <w:t>Q.</w:t>
      </w:r>
      <w:r w:rsidR="00710865" w:rsidRPr="008A0300">
        <w:rPr>
          <w:rFonts w:ascii="inherit" w:hAnsi="inherit"/>
          <w:b/>
          <w:bCs/>
          <w:color w:val="000000"/>
          <w:sz w:val="21"/>
          <w:szCs w:val="21"/>
        </w:rPr>
        <w:t xml:space="preserve"> Does </w:t>
      </w:r>
      <w:proofErr w:type="spellStart"/>
      <w:r w:rsidR="00710865" w:rsidRPr="008A0300">
        <w:rPr>
          <w:rFonts w:ascii="inherit" w:hAnsi="inherit"/>
          <w:b/>
          <w:bCs/>
          <w:color w:val="000000"/>
          <w:sz w:val="21"/>
          <w:szCs w:val="21"/>
        </w:rPr>
        <w:t>Sandata</w:t>
      </w:r>
      <w:proofErr w:type="spellEnd"/>
      <w:r w:rsidR="00710865" w:rsidRPr="008A0300">
        <w:rPr>
          <w:rFonts w:ascii="inherit" w:hAnsi="inherit"/>
          <w:b/>
          <w:bCs/>
          <w:color w:val="000000"/>
          <w:sz w:val="21"/>
          <w:szCs w:val="21"/>
        </w:rPr>
        <w:t xml:space="preserve"> verify the elements of the CURES Act are present prior to submitting the claim to the MCO?</w:t>
      </w:r>
    </w:p>
    <w:p w14:paraId="7781641F" w14:textId="3A3E26E6" w:rsidR="00710865" w:rsidRPr="008A0300" w:rsidRDefault="00FF7905" w:rsidP="002C60D2">
      <w:pPr>
        <w:pStyle w:val="NormalWeb"/>
        <w:spacing w:before="0" w:beforeAutospacing="0" w:after="0" w:afterAutospacing="0"/>
        <w:rPr>
          <w:rFonts w:ascii="inherit" w:hAnsi="inherit"/>
          <w:b/>
          <w:bCs/>
          <w:color w:val="000000"/>
          <w:sz w:val="21"/>
          <w:szCs w:val="21"/>
        </w:rPr>
      </w:pPr>
      <w:r>
        <w:rPr>
          <w:rFonts w:ascii="inherit" w:hAnsi="inherit"/>
          <w:color w:val="000000"/>
          <w:sz w:val="21"/>
          <w:szCs w:val="21"/>
        </w:rPr>
        <w:t xml:space="preserve">A. </w:t>
      </w:r>
      <w:r w:rsidR="00710865" w:rsidRPr="00710865">
        <w:rPr>
          <w:rFonts w:ascii="inherit" w:hAnsi="inherit"/>
          <w:color w:val="000000"/>
          <w:sz w:val="21"/>
          <w:szCs w:val="21"/>
        </w:rPr>
        <w:t>Yes</w:t>
      </w:r>
    </w:p>
    <w:p w14:paraId="551B8758" w14:textId="77777777" w:rsidR="00FF7905" w:rsidRDefault="00FF7905" w:rsidP="00FF7905">
      <w:pPr>
        <w:pStyle w:val="NormalWeb"/>
        <w:spacing w:before="0" w:beforeAutospacing="0" w:after="0" w:afterAutospacing="0"/>
        <w:rPr>
          <w:rFonts w:ascii="inherit" w:hAnsi="inherit"/>
          <w:b/>
          <w:bCs/>
          <w:color w:val="000000"/>
          <w:sz w:val="21"/>
          <w:szCs w:val="21"/>
        </w:rPr>
      </w:pPr>
    </w:p>
    <w:p w14:paraId="39EAFB6A" w14:textId="58650F53" w:rsidR="00710865" w:rsidRPr="00FF7905" w:rsidRDefault="00FF7905" w:rsidP="00FF7905">
      <w:pPr>
        <w:pStyle w:val="NormalWeb"/>
        <w:spacing w:before="0" w:beforeAutospacing="0" w:after="0" w:afterAutospacing="0"/>
        <w:rPr>
          <w:rFonts w:ascii="inherit" w:hAnsi="inherit"/>
          <w:b/>
          <w:bCs/>
          <w:color w:val="000000"/>
          <w:sz w:val="21"/>
          <w:szCs w:val="21"/>
        </w:rPr>
      </w:pPr>
      <w:r w:rsidRPr="00FF7905">
        <w:rPr>
          <w:rFonts w:ascii="inherit" w:hAnsi="inherit"/>
          <w:b/>
          <w:bCs/>
          <w:color w:val="000000"/>
          <w:sz w:val="21"/>
          <w:szCs w:val="21"/>
        </w:rPr>
        <w:t>Q.</w:t>
      </w:r>
      <w:r w:rsidR="00710865" w:rsidRPr="00FF7905">
        <w:rPr>
          <w:rFonts w:ascii="inherit" w:hAnsi="inherit"/>
          <w:b/>
          <w:bCs/>
          <w:color w:val="000000"/>
          <w:sz w:val="21"/>
          <w:szCs w:val="21"/>
        </w:rPr>
        <w:t xml:space="preserve"> What services does this system apply to regarding HCBS Waiver providers?</w:t>
      </w:r>
    </w:p>
    <w:p w14:paraId="06BBD89E" w14:textId="5722DB91" w:rsidR="00710865" w:rsidRPr="00710865" w:rsidRDefault="00CF06A6" w:rsidP="00FF7905">
      <w:pPr>
        <w:pStyle w:val="NormalWeb"/>
        <w:spacing w:before="0" w:beforeAutospacing="0" w:after="0" w:afterAutospacing="0"/>
        <w:rPr>
          <w:rFonts w:ascii="inherit" w:hAnsi="inherit"/>
          <w:color w:val="000000"/>
          <w:sz w:val="21"/>
          <w:szCs w:val="21"/>
        </w:rPr>
      </w:pPr>
      <w:r>
        <w:rPr>
          <w:rFonts w:ascii="inherit" w:hAnsi="inherit"/>
          <w:color w:val="000000"/>
          <w:sz w:val="21"/>
          <w:szCs w:val="21"/>
        </w:rPr>
        <w:t xml:space="preserve">A. </w:t>
      </w:r>
      <w:r w:rsidR="00710865" w:rsidRPr="00710865">
        <w:rPr>
          <w:rFonts w:ascii="inherit" w:hAnsi="inherit"/>
          <w:color w:val="000000"/>
          <w:sz w:val="21"/>
          <w:szCs w:val="21"/>
        </w:rPr>
        <w:t>DHCF has 2 wa</w:t>
      </w:r>
      <w:r w:rsidR="001F5331">
        <w:rPr>
          <w:rFonts w:ascii="inherit" w:hAnsi="inherit"/>
          <w:color w:val="000000"/>
          <w:sz w:val="21"/>
          <w:szCs w:val="21"/>
        </w:rPr>
        <w:t>i</w:t>
      </w:r>
      <w:r w:rsidR="00710865" w:rsidRPr="00710865">
        <w:rPr>
          <w:rFonts w:ascii="inherit" w:hAnsi="inherit"/>
          <w:color w:val="000000"/>
          <w:sz w:val="21"/>
          <w:szCs w:val="21"/>
        </w:rPr>
        <w:t>vers: 1) EPD and 2)</w:t>
      </w:r>
      <w:r>
        <w:rPr>
          <w:rFonts w:ascii="inherit" w:hAnsi="inherit"/>
          <w:color w:val="000000"/>
          <w:sz w:val="21"/>
          <w:szCs w:val="21"/>
        </w:rPr>
        <w:t xml:space="preserve"> </w:t>
      </w:r>
      <w:r w:rsidR="00710865" w:rsidRPr="00710865">
        <w:rPr>
          <w:rFonts w:ascii="inherit" w:hAnsi="inherit"/>
          <w:color w:val="000000"/>
          <w:sz w:val="21"/>
          <w:szCs w:val="21"/>
        </w:rPr>
        <w:t xml:space="preserve">IDD. Under the EPD </w:t>
      </w:r>
      <w:r w:rsidR="00B866B1">
        <w:rPr>
          <w:rFonts w:ascii="inherit" w:hAnsi="inherit"/>
          <w:color w:val="000000"/>
          <w:sz w:val="21"/>
          <w:szCs w:val="21"/>
        </w:rPr>
        <w:t>w</w:t>
      </w:r>
      <w:r w:rsidR="00710865" w:rsidRPr="00710865">
        <w:rPr>
          <w:rFonts w:ascii="inherit" w:hAnsi="inherit"/>
          <w:color w:val="000000"/>
          <w:sz w:val="21"/>
          <w:szCs w:val="21"/>
        </w:rPr>
        <w:t>a</w:t>
      </w:r>
      <w:r>
        <w:rPr>
          <w:rFonts w:ascii="inherit" w:hAnsi="inherit"/>
          <w:color w:val="000000"/>
          <w:sz w:val="21"/>
          <w:szCs w:val="21"/>
        </w:rPr>
        <w:t>i</w:t>
      </w:r>
      <w:r w:rsidR="00710865" w:rsidRPr="00710865">
        <w:rPr>
          <w:rFonts w:ascii="inherit" w:hAnsi="inherit"/>
          <w:color w:val="000000"/>
          <w:sz w:val="21"/>
          <w:szCs w:val="21"/>
        </w:rPr>
        <w:t>ver, PCA services are subject to EVV.</w:t>
      </w:r>
    </w:p>
    <w:p w14:paraId="433B2CCC" w14:textId="77777777" w:rsidR="00A7102D" w:rsidRDefault="00A7102D" w:rsidP="009279A8">
      <w:pPr>
        <w:pStyle w:val="NormalWeb"/>
        <w:spacing w:before="0" w:beforeAutospacing="0" w:after="0" w:afterAutospacing="0"/>
        <w:rPr>
          <w:rFonts w:ascii="inherit" w:hAnsi="inherit"/>
          <w:color w:val="000000"/>
          <w:sz w:val="21"/>
          <w:szCs w:val="21"/>
        </w:rPr>
      </w:pPr>
    </w:p>
    <w:p w14:paraId="6F71E755" w14:textId="4A308A6C" w:rsidR="00710865" w:rsidRDefault="00710865" w:rsidP="009279A8">
      <w:pPr>
        <w:pStyle w:val="NormalWeb"/>
        <w:spacing w:before="0" w:beforeAutospacing="0" w:after="0" w:afterAutospacing="0"/>
        <w:rPr>
          <w:rFonts w:ascii="inherit" w:hAnsi="inherit"/>
          <w:color w:val="000000"/>
          <w:sz w:val="21"/>
          <w:szCs w:val="21"/>
        </w:rPr>
      </w:pPr>
      <w:r w:rsidRPr="00710865">
        <w:rPr>
          <w:rFonts w:ascii="inherit" w:hAnsi="inherit"/>
          <w:color w:val="000000"/>
          <w:sz w:val="21"/>
          <w:szCs w:val="21"/>
        </w:rPr>
        <w:t>Under the IDD wa</w:t>
      </w:r>
      <w:r w:rsidR="001F5331">
        <w:rPr>
          <w:rFonts w:ascii="inherit" w:hAnsi="inherit"/>
          <w:color w:val="000000"/>
          <w:sz w:val="21"/>
          <w:szCs w:val="21"/>
        </w:rPr>
        <w:t>i</w:t>
      </w:r>
      <w:r w:rsidRPr="00710865">
        <w:rPr>
          <w:rFonts w:ascii="inherit" w:hAnsi="inherit"/>
          <w:color w:val="000000"/>
          <w:sz w:val="21"/>
          <w:szCs w:val="21"/>
        </w:rPr>
        <w:t>ver the following services are subject to EVV:</w:t>
      </w:r>
    </w:p>
    <w:p w14:paraId="7FC4A215" w14:textId="77777777" w:rsidR="00710865" w:rsidRPr="00710865" w:rsidRDefault="00710865" w:rsidP="00A7102D">
      <w:pPr>
        <w:pStyle w:val="NormalWeb"/>
        <w:spacing w:before="120" w:beforeAutospacing="0" w:after="0" w:afterAutospacing="0"/>
        <w:rPr>
          <w:rFonts w:ascii="inherit" w:hAnsi="inherit"/>
          <w:color w:val="000000"/>
          <w:sz w:val="21"/>
          <w:szCs w:val="21"/>
        </w:rPr>
      </w:pPr>
      <w:r w:rsidRPr="00710865">
        <w:rPr>
          <w:rFonts w:ascii="inherit" w:hAnsi="inherit"/>
          <w:color w:val="000000"/>
          <w:sz w:val="21"/>
          <w:szCs w:val="21"/>
        </w:rPr>
        <w:t>* Supported Living (Periodic Only),</w:t>
      </w:r>
    </w:p>
    <w:p w14:paraId="358B09B9" w14:textId="77777777" w:rsidR="00710865" w:rsidRPr="00710865" w:rsidRDefault="00710865" w:rsidP="001F5331">
      <w:pPr>
        <w:pStyle w:val="NormalWeb"/>
        <w:spacing w:before="0" w:beforeAutospacing="0" w:after="0" w:afterAutospacing="0"/>
        <w:rPr>
          <w:rFonts w:ascii="inherit" w:hAnsi="inherit"/>
          <w:color w:val="000000"/>
          <w:sz w:val="21"/>
          <w:szCs w:val="21"/>
        </w:rPr>
      </w:pPr>
      <w:r w:rsidRPr="00710865">
        <w:rPr>
          <w:rFonts w:ascii="inherit" w:hAnsi="inherit"/>
          <w:color w:val="000000"/>
          <w:sz w:val="21"/>
          <w:szCs w:val="21"/>
        </w:rPr>
        <w:t>* In Home Supports,</w:t>
      </w:r>
    </w:p>
    <w:p w14:paraId="3200CF0E" w14:textId="61825209" w:rsidR="00710865" w:rsidRPr="00710865" w:rsidRDefault="00710865" w:rsidP="001F5331">
      <w:pPr>
        <w:pStyle w:val="NormalWeb"/>
        <w:spacing w:before="0" w:beforeAutospacing="0" w:after="0" w:afterAutospacing="0"/>
        <w:rPr>
          <w:rFonts w:ascii="inherit" w:hAnsi="inherit"/>
          <w:color w:val="000000"/>
          <w:sz w:val="21"/>
          <w:szCs w:val="21"/>
        </w:rPr>
      </w:pPr>
      <w:r w:rsidRPr="00710865">
        <w:rPr>
          <w:rFonts w:ascii="inherit" w:hAnsi="inherit"/>
          <w:color w:val="000000"/>
          <w:sz w:val="21"/>
          <w:szCs w:val="21"/>
        </w:rPr>
        <w:t>* Personal Care</w:t>
      </w:r>
      <w:r w:rsidR="009256E0">
        <w:rPr>
          <w:rFonts w:ascii="inherit" w:hAnsi="inherit"/>
          <w:color w:val="000000"/>
          <w:sz w:val="21"/>
          <w:szCs w:val="21"/>
        </w:rPr>
        <w:t xml:space="preserve"> Services</w:t>
      </w:r>
      <w:r w:rsidRPr="00710865">
        <w:rPr>
          <w:rFonts w:ascii="inherit" w:hAnsi="inherit"/>
          <w:color w:val="000000"/>
          <w:sz w:val="21"/>
          <w:szCs w:val="21"/>
        </w:rPr>
        <w:t>,</w:t>
      </w:r>
    </w:p>
    <w:p w14:paraId="6414258C" w14:textId="77777777" w:rsidR="00710865" w:rsidRPr="00710865" w:rsidRDefault="00710865" w:rsidP="001F5331">
      <w:pPr>
        <w:pStyle w:val="NormalWeb"/>
        <w:spacing w:before="0" w:beforeAutospacing="0" w:after="0" w:afterAutospacing="0"/>
        <w:rPr>
          <w:rFonts w:ascii="inherit" w:hAnsi="inherit"/>
          <w:color w:val="000000"/>
          <w:sz w:val="21"/>
          <w:szCs w:val="21"/>
        </w:rPr>
      </w:pPr>
      <w:r w:rsidRPr="00710865">
        <w:rPr>
          <w:rFonts w:ascii="inherit" w:hAnsi="inherit"/>
          <w:color w:val="000000"/>
          <w:sz w:val="21"/>
          <w:szCs w:val="21"/>
        </w:rPr>
        <w:t>* Respite</w:t>
      </w:r>
    </w:p>
    <w:p w14:paraId="2D6A36E8" w14:textId="77777777" w:rsidR="00C76BA4" w:rsidRDefault="00C76BA4" w:rsidP="00C76BA4">
      <w:pPr>
        <w:pStyle w:val="NormalWeb"/>
        <w:spacing w:before="0" w:beforeAutospacing="0" w:after="0" w:afterAutospacing="0"/>
        <w:rPr>
          <w:rFonts w:ascii="inherit" w:hAnsi="inherit"/>
          <w:b/>
          <w:bCs/>
          <w:color w:val="000000"/>
          <w:sz w:val="21"/>
          <w:szCs w:val="21"/>
        </w:rPr>
      </w:pPr>
    </w:p>
    <w:p w14:paraId="560C9037" w14:textId="5EC91BF9" w:rsidR="00710865" w:rsidRPr="00C76BA4" w:rsidRDefault="00C76BA4" w:rsidP="00C76BA4">
      <w:pPr>
        <w:pStyle w:val="NormalWeb"/>
        <w:spacing w:before="0" w:beforeAutospacing="0" w:after="0" w:afterAutospacing="0"/>
        <w:rPr>
          <w:rFonts w:ascii="inherit" w:hAnsi="inherit"/>
          <w:b/>
          <w:bCs/>
          <w:color w:val="000000"/>
          <w:sz w:val="21"/>
          <w:szCs w:val="21"/>
        </w:rPr>
      </w:pPr>
      <w:r w:rsidRPr="00C76BA4">
        <w:rPr>
          <w:rFonts w:ascii="inherit" w:hAnsi="inherit"/>
          <w:b/>
          <w:bCs/>
          <w:color w:val="000000"/>
          <w:sz w:val="21"/>
          <w:szCs w:val="21"/>
        </w:rPr>
        <w:t>Q.</w:t>
      </w:r>
      <w:r w:rsidR="00710865" w:rsidRPr="00C76BA4">
        <w:rPr>
          <w:rFonts w:ascii="inherit" w:hAnsi="inherit"/>
          <w:b/>
          <w:bCs/>
          <w:color w:val="000000"/>
          <w:sz w:val="21"/>
          <w:szCs w:val="21"/>
        </w:rPr>
        <w:t xml:space="preserve"> Will there be any cost to providers or MCOs for the usage of the EVV application/system?</w:t>
      </w:r>
    </w:p>
    <w:p w14:paraId="3B056B57" w14:textId="0AEE7EE8" w:rsidR="00710865" w:rsidRPr="00710865" w:rsidRDefault="00C76BA4" w:rsidP="00C76BA4">
      <w:pPr>
        <w:pStyle w:val="NormalWeb"/>
        <w:spacing w:before="0" w:beforeAutospacing="0" w:after="0" w:afterAutospacing="0"/>
        <w:rPr>
          <w:rFonts w:ascii="inherit" w:hAnsi="inherit"/>
          <w:color w:val="000000"/>
          <w:sz w:val="21"/>
          <w:szCs w:val="21"/>
        </w:rPr>
      </w:pPr>
      <w:r>
        <w:rPr>
          <w:rFonts w:ascii="inherit" w:hAnsi="inherit"/>
          <w:color w:val="000000"/>
          <w:sz w:val="21"/>
          <w:szCs w:val="21"/>
        </w:rPr>
        <w:t xml:space="preserve">A. </w:t>
      </w:r>
      <w:r w:rsidR="00710865" w:rsidRPr="00710865">
        <w:rPr>
          <w:rFonts w:ascii="inherit" w:hAnsi="inherit"/>
          <w:color w:val="000000"/>
          <w:sz w:val="21"/>
          <w:szCs w:val="21"/>
        </w:rPr>
        <w:t xml:space="preserve">No there will not be any direct costs to providers for using </w:t>
      </w:r>
      <w:proofErr w:type="spellStart"/>
      <w:r w:rsidR="00710865" w:rsidRPr="00710865">
        <w:rPr>
          <w:rFonts w:ascii="inherit" w:hAnsi="inherit"/>
          <w:color w:val="000000"/>
          <w:sz w:val="21"/>
          <w:szCs w:val="21"/>
        </w:rPr>
        <w:t>Sandata</w:t>
      </w:r>
      <w:proofErr w:type="spellEnd"/>
      <w:r w:rsidR="00710865" w:rsidRPr="00710865">
        <w:rPr>
          <w:rFonts w:ascii="inherit" w:hAnsi="inherit"/>
          <w:color w:val="000000"/>
          <w:sz w:val="21"/>
          <w:szCs w:val="21"/>
        </w:rPr>
        <w:t xml:space="preserve"> EVV.</w:t>
      </w:r>
    </w:p>
    <w:p w14:paraId="0A686B9C" w14:textId="77777777" w:rsidR="007F0371" w:rsidRDefault="007F0371" w:rsidP="007F0371">
      <w:pPr>
        <w:pStyle w:val="NormalWeb"/>
        <w:spacing w:before="0" w:beforeAutospacing="0" w:after="0" w:afterAutospacing="0"/>
        <w:rPr>
          <w:rFonts w:ascii="inherit" w:hAnsi="inherit"/>
          <w:b/>
          <w:bCs/>
          <w:color w:val="000000"/>
          <w:sz w:val="21"/>
          <w:szCs w:val="21"/>
        </w:rPr>
      </w:pPr>
    </w:p>
    <w:p w14:paraId="59F3CEE2" w14:textId="37BDE0DE" w:rsidR="00710865" w:rsidRPr="00FF2900" w:rsidRDefault="00FF2900" w:rsidP="007F0371">
      <w:pPr>
        <w:pStyle w:val="NormalWeb"/>
        <w:spacing w:before="0" w:beforeAutospacing="0" w:after="0" w:afterAutospacing="0"/>
        <w:rPr>
          <w:rFonts w:ascii="inherit" w:hAnsi="inherit"/>
          <w:b/>
          <w:bCs/>
          <w:color w:val="000000"/>
          <w:sz w:val="21"/>
          <w:szCs w:val="21"/>
        </w:rPr>
      </w:pPr>
      <w:r w:rsidRPr="00FF2900">
        <w:rPr>
          <w:rFonts w:ascii="inherit" w:hAnsi="inherit"/>
          <w:b/>
          <w:bCs/>
          <w:color w:val="000000"/>
          <w:sz w:val="21"/>
          <w:szCs w:val="21"/>
        </w:rPr>
        <w:t>Q.</w:t>
      </w:r>
      <w:r w:rsidR="00710865" w:rsidRPr="00FF2900">
        <w:rPr>
          <w:rFonts w:ascii="inherit" w:hAnsi="inherit"/>
          <w:b/>
          <w:bCs/>
          <w:color w:val="000000"/>
          <w:sz w:val="21"/>
          <w:szCs w:val="21"/>
        </w:rPr>
        <w:t xml:space="preserve"> Will the provider have to make sure that each person we serve have a computer for the DSP to sign on or will they have to download and app</w:t>
      </w:r>
      <w:r w:rsidRPr="00FF2900">
        <w:rPr>
          <w:rFonts w:ascii="inherit" w:hAnsi="inherit"/>
          <w:b/>
          <w:bCs/>
          <w:color w:val="000000"/>
          <w:sz w:val="21"/>
          <w:szCs w:val="21"/>
        </w:rPr>
        <w:t>?</w:t>
      </w:r>
    </w:p>
    <w:p w14:paraId="79548B9D" w14:textId="6DFACD64" w:rsidR="00710865" w:rsidRDefault="007F0371" w:rsidP="004C7D30">
      <w:pPr>
        <w:pStyle w:val="NormalWeb"/>
        <w:spacing w:before="0" w:beforeAutospacing="0" w:after="0" w:afterAutospacing="0"/>
        <w:rPr>
          <w:rFonts w:ascii="inherit" w:hAnsi="inherit"/>
          <w:color w:val="000000"/>
          <w:sz w:val="21"/>
          <w:szCs w:val="21"/>
        </w:rPr>
      </w:pPr>
      <w:r>
        <w:rPr>
          <w:rFonts w:ascii="inherit" w:hAnsi="inherit"/>
          <w:color w:val="000000"/>
          <w:sz w:val="21"/>
          <w:szCs w:val="21"/>
        </w:rPr>
        <w:t xml:space="preserve">A. </w:t>
      </w:r>
      <w:r w:rsidR="00710865" w:rsidRPr="00710865">
        <w:rPr>
          <w:rFonts w:ascii="inherit" w:hAnsi="inherit"/>
          <w:color w:val="000000"/>
          <w:sz w:val="21"/>
          <w:szCs w:val="21"/>
        </w:rPr>
        <w:t>Direct care workers will need to download the app into their device. DHCF will not be providing cell phones to any direct care workers.</w:t>
      </w:r>
    </w:p>
    <w:p w14:paraId="49A672FC" w14:textId="1195F88E" w:rsidR="00F16A53" w:rsidRDefault="00F16A53" w:rsidP="007F0371">
      <w:pPr>
        <w:pStyle w:val="NormalWeb"/>
        <w:spacing w:before="0" w:beforeAutospacing="0" w:after="0" w:afterAutospacing="0"/>
        <w:rPr>
          <w:rFonts w:ascii="inherit" w:hAnsi="inherit"/>
          <w:color w:val="000000"/>
          <w:sz w:val="21"/>
          <w:szCs w:val="21"/>
        </w:rPr>
      </w:pPr>
    </w:p>
    <w:p w14:paraId="2234282D" w14:textId="6B5B1FA3" w:rsidR="006547B5" w:rsidRPr="009E59E4" w:rsidRDefault="006547B5" w:rsidP="004C7D30">
      <w:pPr>
        <w:spacing w:after="0" w:line="240" w:lineRule="auto"/>
        <w:jc w:val="center"/>
        <w:textAlignment w:val="baseline"/>
        <w:rPr>
          <w:rStyle w:val="Strong"/>
          <w:rFonts w:ascii="inherit" w:hAnsi="inherit"/>
          <w:i/>
          <w:iCs/>
          <w:color w:val="444444"/>
          <w:sz w:val="29"/>
          <w:szCs w:val="29"/>
          <w:bdr w:val="none" w:sz="0" w:space="0" w:color="auto" w:frame="1"/>
        </w:rPr>
      </w:pPr>
      <w:r w:rsidRPr="009E59E4">
        <w:rPr>
          <w:rStyle w:val="Strong"/>
          <w:rFonts w:ascii="inherit" w:hAnsi="inherit"/>
          <w:i/>
          <w:iCs/>
          <w:color w:val="444444"/>
          <w:sz w:val="29"/>
          <w:szCs w:val="29"/>
          <w:bdr w:val="none" w:sz="0" w:space="0" w:color="auto" w:frame="1"/>
        </w:rPr>
        <w:t xml:space="preserve">EVV STAKEHOLDER’S MEETING </w:t>
      </w:r>
      <w:r w:rsidR="00E743AE">
        <w:rPr>
          <w:rStyle w:val="Strong"/>
          <w:rFonts w:ascii="inherit" w:hAnsi="inherit"/>
          <w:i/>
          <w:iCs/>
          <w:color w:val="444444"/>
          <w:sz w:val="29"/>
          <w:szCs w:val="29"/>
          <w:bdr w:val="none" w:sz="0" w:space="0" w:color="auto" w:frame="1"/>
        </w:rPr>
        <w:t xml:space="preserve">2020 </w:t>
      </w:r>
      <w:r w:rsidRPr="009E59E4">
        <w:rPr>
          <w:rStyle w:val="Strong"/>
          <w:rFonts w:ascii="inherit" w:hAnsi="inherit"/>
          <w:i/>
          <w:iCs/>
          <w:color w:val="444444"/>
          <w:sz w:val="29"/>
          <w:szCs w:val="29"/>
          <w:bdr w:val="none" w:sz="0" w:space="0" w:color="auto" w:frame="1"/>
        </w:rPr>
        <w:t>0</w:t>
      </w:r>
      <w:r w:rsidR="00B7271F">
        <w:rPr>
          <w:rStyle w:val="Strong"/>
          <w:rFonts w:ascii="inherit" w:hAnsi="inherit"/>
          <w:i/>
          <w:iCs/>
          <w:color w:val="444444"/>
          <w:sz w:val="29"/>
          <w:szCs w:val="29"/>
          <w:bdr w:val="none" w:sz="0" w:space="0" w:color="auto" w:frame="1"/>
        </w:rPr>
        <w:t>518</w:t>
      </w:r>
      <w:r w:rsidRPr="009E59E4">
        <w:rPr>
          <w:rStyle w:val="Strong"/>
          <w:rFonts w:ascii="inherit" w:hAnsi="inherit"/>
          <w:i/>
          <w:iCs/>
          <w:color w:val="444444"/>
          <w:sz w:val="29"/>
          <w:szCs w:val="29"/>
          <w:bdr w:val="none" w:sz="0" w:space="0" w:color="auto" w:frame="1"/>
        </w:rPr>
        <w:t xml:space="preserve"> Q&amp;As</w:t>
      </w:r>
    </w:p>
    <w:p w14:paraId="45F61B2B" w14:textId="775A38FA" w:rsidR="006547B5" w:rsidRPr="009E59E4" w:rsidRDefault="006547B5" w:rsidP="004C7D30">
      <w:pPr>
        <w:spacing w:after="120" w:line="240" w:lineRule="auto"/>
        <w:jc w:val="center"/>
        <w:textAlignment w:val="baseline"/>
        <w:rPr>
          <w:rStyle w:val="Strong"/>
          <w:rFonts w:ascii="inherit" w:hAnsi="inherit"/>
          <w:i/>
          <w:iCs/>
          <w:color w:val="444444"/>
          <w:sz w:val="18"/>
          <w:szCs w:val="18"/>
          <w:bdr w:val="none" w:sz="0" w:space="0" w:color="auto" w:frame="1"/>
        </w:rPr>
      </w:pPr>
      <w:r w:rsidRPr="009E59E4">
        <w:rPr>
          <w:rFonts w:ascii="inherit" w:hAnsi="inherit"/>
          <w:i/>
          <w:iCs/>
          <w:color w:val="000000"/>
          <w:sz w:val="18"/>
          <w:szCs w:val="18"/>
        </w:rPr>
        <w:t xml:space="preserve">(Below are the questions which were asked on the EVV Stakeholder’s Meeting on </w:t>
      </w:r>
      <w:r w:rsidR="00B7271F">
        <w:rPr>
          <w:rFonts w:ascii="inherit" w:hAnsi="inherit"/>
          <w:i/>
          <w:iCs/>
          <w:color w:val="000000"/>
          <w:sz w:val="18"/>
          <w:szCs w:val="18"/>
        </w:rPr>
        <w:t>May</w:t>
      </w:r>
      <w:r w:rsidRPr="009E59E4">
        <w:rPr>
          <w:rFonts w:ascii="inherit" w:hAnsi="inherit"/>
          <w:i/>
          <w:iCs/>
          <w:color w:val="000000"/>
          <w:sz w:val="18"/>
          <w:szCs w:val="18"/>
        </w:rPr>
        <w:t xml:space="preserve"> </w:t>
      </w:r>
      <w:r w:rsidR="00B7271F">
        <w:rPr>
          <w:rFonts w:ascii="inherit" w:hAnsi="inherit"/>
          <w:i/>
          <w:iCs/>
          <w:color w:val="000000"/>
          <w:sz w:val="18"/>
          <w:szCs w:val="18"/>
        </w:rPr>
        <w:t>18</w:t>
      </w:r>
      <w:r w:rsidRPr="00710865">
        <w:rPr>
          <w:rFonts w:ascii="inherit" w:hAnsi="inherit"/>
          <w:i/>
          <w:iCs/>
          <w:color w:val="000000"/>
          <w:sz w:val="18"/>
          <w:szCs w:val="18"/>
          <w:vertAlign w:val="superscript"/>
        </w:rPr>
        <w:t>th</w:t>
      </w:r>
      <w:r>
        <w:rPr>
          <w:rFonts w:ascii="inherit" w:hAnsi="inherit"/>
          <w:i/>
          <w:iCs/>
          <w:color w:val="000000"/>
          <w:sz w:val="18"/>
          <w:szCs w:val="18"/>
        </w:rPr>
        <w:t>,</w:t>
      </w:r>
      <w:r w:rsidRPr="009E59E4">
        <w:rPr>
          <w:rFonts w:ascii="inherit" w:hAnsi="inherit"/>
          <w:i/>
          <w:iCs/>
          <w:color w:val="000000"/>
          <w:sz w:val="18"/>
          <w:szCs w:val="18"/>
        </w:rPr>
        <w:t xml:space="preserve"> 2020)</w:t>
      </w:r>
    </w:p>
    <w:p w14:paraId="1E4F5516" w14:textId="092F2D68" w:rsidR="00DB3BD5" w:rsidRPr="00C4760D" w:rsidRDefault="00C4760D" w:rsidP="00DB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color w:val="000000"/>
          <w:sz w:val="21"/>
          <w:szCs w:val="21"/>
        </w:rPr>
      </w:pPr>
      <w:r w:rsidRPr="00C4760D">
        <w:rPr>
          <w:rFonts w:ascii="inherit" w:eastAsia="Times New Roman" w:hAnsi="inherit" w:cs="Courier New"/>
          <w:b/>
          <w:bCs/>
          <w:color w:val="000000"/>
          <w:sz w:val="21"/>
          <w:szCs w:val="21"/>
        </w:rPr>
        <w:t>Q</w:t>
      </w:r>
      <w:r w:rsidR="00FF2697">
        <w:rPr>
          <w:rFonts w:ascii="inherit" w:eastAsia="Times New Roman" w:hAnsi="inherit" w:cs="Courier New"/>
          <w:b/>
          <w:bCs/>
          <w:color w:val="000000"/>
          <w:sz w:val="21"/>
          <w:szCs w:val="21"/>
        </w:rPr>
        <w:t>.</w:t>
      </w:r>
      <w:r w:rsidR="00DB3BD5" w:rsidRPr="00DB3BD5">
        <w:rPr>
          <w:rFonts w:ascii="inherit" w:eastAsia="Times New Roman" w:hAnsi="inherit" w:cs="Courier New"/>
          <w:b/>
          <w:bCs/>
          <w:color w:val="000000"/>
          <w:sz w:val="21"/>
          <w:szCs w:val="21"/>
        </w:rPr>
        <w:t xml:space="preserve"> </w:t>
      </w:r>
      <w:r w:rsidRPr="00C4760D">
        <w:rPr>
          <w:rFonts w:ascii="inherit" w:eastAsia="Times New Roman" w:hAnsi="inherit" w:cs="Courier New"/>
          <w:b/>
          <w:bCs/>
          <w:color w:val="000000"/>
          <w:sz w:val="21"/>
          <w:szCs w:val="21"/>
        </w:rPr>
        <w:t>W</w:t>
      </w:r>
      <w:r w:rsidR="00DB3BD5" w:rsidRPr="00DB3BD5">
        <w:rPr>
          <w:rFonts w:ascii="inherit" w:eastAsia="Times New Roman" w:hAnsi="inherit" w:cs="Courier New"/>
          <w:b/>
          <w:bCs/>
          <w:color w:val="000000"/>
          <w:sz w:val="21"/>
          <w:szCs w:val="21"/>
        </w:rPr>
        <w:t>ho should those providers who will be using their own EVV system contact at DHCF?</w:t>
      </w:r>
    </w:p>
    <w:p w14:paraId="24676DE2" w14:textId="633FE990" w:rsidR="00C4760D" w:rsidRPr="00DB3BD5" w:rsidRDefault="00C4760D" w:rsidP="00DB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1"/>
          <w:szCs w:val="21"/>
        </w:rPr>
      </w:pPr>
      <w:r>
        <w:rPr>
          <w:rFonts w:ascii="inherit" w:eastAsia="Times New Roman" w:hAnsi="inherit" w:cs="Courier New"/>
          <w:color w:val="000000"/>
          <w:sz w:val="21"/>
          <w:szCs w:val="21"/>
        </w:rPr>
        <w:t>A</w:t>
      </w:r>
      <w:r w:rsidR="00FF2697">
        <w:rPr>
          <w:rFonts w:ascii="inherit" w:eastAsia="Times New Roman" w:hAnsi="inherit" w:cs="Courier New"/>
          <w:color w:val="000000"/>
          <w:sz w:val="21"/>
          <w:szCs w:val="21"/>
        </w:rPr>
        <w:t>.</w:t>
      </w:r>
      <w:r>
        <w:rPr>
          <w:rFonts w:ascii="inherit" w:eastAsia="Times New Roman" w:hAnsi="inherit" w:cs="Courier New"/>
          <w:color w:val="000000"/>
          <w:sz w:val="21"/>
          <w:szCs w:val="21"/>
        </w:rPr>
        <w:t xml:space="preserve"> Those providers interested in using an ALT EVV system should reach out to DHCF at EVVInfo@dc.gov</w:t>
      </w:r>
    </w:p>
    <w:p w14:paraId="3622DF9E" w14:textId="77777777" w:rsidR="00C4760D" w:rsidRDefault="00C4760D" w:rsidP="00DB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1"/>
          <w:szCs w:val="21"/>
        </w:rPr>
      </w:pPr>
    </w:p>
    <w:p w14:paraId="647FF4EC" w14:textId="518190DD" w:rsidR="00DB3BD5" w:rsidRPr="00DB3BD5" w:rsidRDefault="00C4760D" w:rsidP="00DB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color w:val="000000"/>
          <w:sz w:val="21"/>
          <w:szCs w:val="21"/>
        </w:rPr>
      </w:pPr>
      <w:r w:rsidRPr="003116D7">
        <w:rPr>
          <w:rFonts w:ascii="inherit" w:eastAsia="Times New Roman" w:hAnsi="inherit" w:cs="Courier New"/>
          <w:b/>
          <w:bCs/>
          <w:color w:val="000000"/>
          <w:sz w:val="21"/>
          <w:szCs w:val="21"/>
        </w:rPr>
        <w:t>Q</w:t>
      </w:r>
      <w:r w:rsidR="00FF2697">
        <w:rPr>
          <w:rFonts w:ascii="inherit" w:eastAsia="Times New Roman" w:hAnsi="inherit" w:cs="Courier New"/>
          <w:b/>
          <w:bCs/>
          <w:color w:val="000000"/>
          <w:sz w:val="21"/>
          <w:szCs w:val="21"/>
        </w:rPr>
        <w:t>.</w:t>
      </w:r>
      <w:r w:rsidR="00DB3BD5" w:rsidRPr="00DB3BD5">
        <w:rPr>
          <w:rFonts w:ascii="inherit" w:eastAsia="Times New Roman" w:hAnsi="inherit" w:cs="Courier New"/>
          <w:b/>
          <w:bCs/>
          <w:color w:val="000000"/>
          <w:sz w:val="21"/>
          <w:szCs w:val="21"/>
        </w:rPr>
        <w:t xml:space="preserve"> What is the status for EVV for DDS providers?</w:t>
      </w:r>
    </w:p>
    <w:p w14:paraId="5B53E54C" w14:textId="2798A218" w:rsidR="00DB3BD5" w:rsidRPr="00DB3BD5" w:rsidRDefault="002C3A6B" w:rsidP="00DB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1"/>
          <w:szCs w:val="21"/>
        </w:rPr>
      </w:pPr>
      <w:r>
        <w:rPr>
          <w:rFonts w:ascii="inherit" w:eastAsia="Times New Roman" w:hAnsi="inherit" w:cs="Courier New"/>
          <w:color w:val="000000"/>
          <w:sz w:val="21"/>
          <w:szCs w:val="21"/>
        </w:rPr>
        <w:lastRenderedPageBreak/>
        <w:t>A.</w:t>
      </w:r>
      <w:r w:rsidR="00DB3BD5" w:rsidRPr="00DB3BD5">
        <w:rPr>
          <w:rFonts w:ascii="inherit" w:eastAsia="Times New Roman" w:hAnsi="inherit" w:cs="Courier New"/>
          <w:color w:val="000000"/>
          <w:sz w:val="21"/>
          <w:szCs w:val="21"/>
        </w:rPr>
        <w:t xml:space="preserve"> The EVV mandate under the, 21st Century Cures Act is designed to ensure that people get the care they are promised and to cut down on fraudulent care claims. Electronic visit verification is a process that uses electronic means to verify care provider visits for personal or home health care services.</w:t>
      </w:r>
    </w:p>
    <w:p w14:paraId="3C908467" w14:textId="77777777" w:rsidR="00DB3BD5" w:rsidRPr="00DB3BD5" w:rsidRDefault="00DB3BD5" w:rsidP="00DB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1"/>
          <w:szCs w:val="21"/>
        </w:rPr>
      </w:pPr>
    </w:p>
    <w:p w14:paraId="0C8744A9" w14:textId="77777777" w:rsidR="00EA1EFE" w:rsidRDefault="00EA1EFE" w:rsidP="00EA1EFE">
      <w:pPr>
        <w:pStyle w:val="NormalWeb"/>
        <w:spacing w:before="0" w:beforeAutospacing="0" w:after="0" w:afterAutospacing="0"/>
        <w:rPr>
          <w:rFonts w:ascii="inherit" w:hAnsi="inherit"/>
          <w:color w:val="000000"/>
          <w:sz w:val="21"/>
          <w:szCs w:val="21"/>
        </w:rPr>
      </w:pPr>
      <w:r w:rsidRPr="00710865">
        <w:rPr>
          <w:rFonts w:ascii="inherit" w:hAnsi="inherit"/>
          <w:color w:val="000000"/>
          <w:sz w:val="21"/>
          <w:szCs w:val="21"/>
        </w:rPr>
        <w:t>Under the IDD wa</w:t>
      </w:r>
      <w:r>
        <w:rPr>
          <w:rFonts w:ascii="inherit" w:hAnsi="inherit"/>
          <w:color w:val="000000"/>
          <w:sz w:val="21"/>
          <w:szCs w:val="21"/>
        </w:rPr>
        <w:t>i</w:t>
      </w:r>
      <w:r w:rsidRPr="00710865">
        <w:rPr>
          <w:rFonts w:ascii="inherit" w:hAnsi="inherit"/>
          <w:color w:val="000000"/>
          <w:sz w:val="21"/>
          <w:szCs w:val="21"/>
        </w:rPr>
        <w:t>ver the following services are subject to EVV:</w:t>
      </w:r>
    </w:p>
    <w:p w14:paraId="3C61BCAB" w14:textId="77777777" w:rsidR="00EA1EFE" w:rsidRPr="00710865" w:rsidRDefault="00EA1EFE" w:rsidP="00EA1EFE">
      <w:pPr>
        <w:pStyle w:val="NormalWeb"/>
        <w:spacing w:before="120" w:beforeAutospacing="0" w:after="0" w:afterAutospacing="0"/>
        <w:rPr>
          <w:rFonts w:ascii="inherit" w:hAnsi="inherit"/>
          <w:color w:val="000000"/>
          <w:sz w:val="21"/>
          <w:szCs w:val="21"/>
        </w:rPr>
      </w:pPr>
      <w:r w:rsidRPr="00710865">
        <w:rPr>
          <w:rFonts w:ascii="inherit" w:hAnsi="inherit"/>
          <w:color w:val="000000"/>
          <w:sz w:val="21"/>
          <w:szCs w:val="21"/>
        </w:rPr>
        <w:t>* Supported Living (Periodic Only),</w:t>
      </w:r>
    </w:p>
    <w:p w14:paraId="0C8FCB95" w14:textId="77777777" w:rsidR="00EA1EFE" w:rsidRPr="00710865" w:rsidRDefault="00EA1EFE" w:rsidP="00EA1EFE">
      <w:pPr>
        <w:pStyle w:val="NormalWeb"/>
        <w:spacing w:before="0" w:beforeAutospacing="0" w:after="0" w:afterAutospacing="0"/>
        <w:rPr>
          <w:rFonts w:ascii="inherit" w:hAnsi="inherit"/>
          <w:color w:val="000000"/>
          <w:sz w:val="21"/>
          <w:szCs w:val="21"/>
        </w:rPr>
      </w:pPr>
      <w:r w:rsidRPr="00710865">
        <w:rPr>
          <w:rFonts w:ascii="inherit" w:hAnsi="inherit"/>
          <w:color w:val="000000"/>
          <w:sz w:val="21"/>
          <w:szCs w:val="21"/>
        </w:rPr>
        <w:t>* In Home Supports,</w:t>
      </w:r>
    </w:p>
    <w:p w14:paraId="0381D658" w14:textId="387F06FB" w:rsidR="00EA1EFE" w:rsidRPr="00710865" w:rsidRDefault="00EA1EFE" w:rsidP="00EA1EFE">
      <w:pPr>
        <w:pStyle w:val="NormalWeb"/>
        <w:spacing w:before="0" w:beforeAutospacing="0" w:after="0" w:afterAutospacing="0"/>
        <w:rPr>
          <w:rFonts w:ascii="inherit" w:hAnsi="inherit"/>
          <w:color w:val="000000"/>
          <w:sz w:val="21"/>
          <w:szCs w:val="21"/>
        </w:rPr>
      </w:pPr>
      <w:r w:rsidRPr="00710865">
        <w:rPr>
          <w:rFonts w:ascii="inherit" w:hAnsi="inherit"/>
          <w:color w:val="000000"/>
          <w:sz w:val="21"/>
          <w:szCs w:val="21"/>
        </w:rPr>
        <w:t>* Personal Care</w:t>
      </w:r>
      <w:r w:rsidR="009256E0">
        <w:rPr>
          <w:rFonts w:ascii="inherit" w:hAnsi="inherit"/>
          <w:color w:val="000000"/>
          <w:sz w:val="21"/>
          <w:szCs w:val="21"/>
        </w:rPr>
        <w:t xml:space="preserve"> Services</w:t>
      </w:r>
      <w:r w:rsidRPr="00710865">
        <w:rPr>
          <w:rFonts w:ascii="inherit" w:hAnsi="inherit"/>
          <w:color w:val="000000"/>
          <w:sz w:val="21"/>
          <w:szCs w:val="21"/>
        </w:rPr>
        <w:t>,</w:t>
      </w:r>
    </w:p>
    <w:p w14:paraId="15E696D5" w14:textId="37D34B2F" w:rsidR="00F16A53" w:rsidRDefault="00EA1EFE" w:rsidP="00EA1EFE">
      <w:pPr>
        <w:pStyle w:val="NormalWeb"/>
        <w:spacing w:before="0" w:beforeAutospacing="0" w:after="0" w:afterAutospacing="0"/>
        <w:rPr>
          <w:rFonts w:ascii="inherit" w:hAnsi="inherit"/>
          <w:color w:val="000000"/>
          <w:sz w:val="21"/>
          <w:szCs w:val="21"/>
        </w:rPr>
      </w:pPr>
      <w:r w:rsidRPr="00710865">
        <w:rPr>
          <w:rFonts w:ascii="inherit" w:hAnsi="inherit"/>
          <w:color w:val="000000"/>
          <w:sz w:val="21"/>
          <w:szCs w:val="21"/>
        </w:rPr>
        <w:t>* Respite</w:t>
      </w:r>
    </w:p>
    <w:p w14:paraId="3FF81A8C" w14:textId="2C1F49D9" w:rsidR="00715FB7" w:rsidRDefault="00715FB7" w:rsidP="00EA1EFE">
      <w:pPr>
        <w:pStyle w:val="NormalWeb"/>
        <w:spacing w:before="0" w:beforeAutospacing="0" w:after="0" w:afterAutospacing="0"/>
        <w:rPr>
          <w:rFonts w:ascii="inherit" w:hAnsi="inherit"/>
          <w:color w:val="000000"/>
          <w:sz w:val="21"/>
          <w:szCs w:val="21"/>
        </w:rPr>
      </w:pPr>
    </w:p>
    <w:p w14:paraId="67AF95D3" w14:textId="18646DDD" w:rsidR="00715FB7" w:rsidRPr="009E59E4" w:rsidRDefault="00715FB7" w:rsidP="00715FB7">
      <w:pPr>
        <w:spacing w:after="0" w:line="240" w:lineRule="auto"/>
        <w:jc w:val="center"/>
        <w:textAlignment w:val="baseline"/>
        <w:rPr>
          <w:rStyle w:val="Strong"/>
          <w:rFonts w:ascii="inherit" w:hAnsi="inherit"/>
          <w:i/>
          <w:iCs/>
          <w:color w:val="444444"/>
          <w:sz w:val="29"/>
          <w:szCs w:val="29"/>
          <w:bdr w:val="none" w:sz="0" w:space="0" w:color="auto" w:frame="1"/>
        </w:rPr>
      </w:pPr>
      <w:r w:rsidRPr="009E59E4">
        <w:rPr>
          <w:rStyle w:val="Strong"/>
          <w:rFonts w:ascii="inherit" w:hAnsi="inherit"/>
          <w:i/>
          <w:iCs/>
          <w:color w:val="444444"/>
          <w:sz w:val="29"/>
          <w:szCs w:val="29"/>
          <w:bdr w:val="none" w:sz="0" w:space="0" w:color="auto" w:frame="1"/>
        </w:rPr>
        <w:t xml:space="preserve">EVV STAKEHOLDER’S MEETING </w:t>
      </w:r>
      <w:r>
        <w:rPr>
          <w:rStyle w:val="Strong"/>
          <w:rFonts w:ascii="inherit" w:hAnsi="inherit"/>
          <w:i/>
          <w:iCs/>
          <w:color w:val="444444"/>
          <w:sz w:val="29"/>
          <w:szCs w:val="29"/>
          <w:bdr w:val="none" w:sz="0" w:space="0" w:color="auto" w:frame="1"/>
        </w:rPr>
        <w:t xml:space="preserve">2020 </w:t>
      </w:r>
      <w:r w:rsidRPr="009E59E4">
        <w:rPr>
          <w:rStyle w:val="Strong"/>
          <w:rFonts w:ascii="inherit" w:hAnsi="inherit"/>
          <w:i/>
          <w:iCs/>
          <w:color w:val="444444"/>
          <w:sz w:val="29"/>
          <w:szCs w:val="29"/>
          <w:bdr w:val="none" w:sz="0" w:space="0" w:color="auto" w:frame="1"/>
        </w:rPr>
        <w:t>0</w:t>
      </w:r>
      <w:r>
        <w:rPr>
          <w:rStyle w:val="Strong"/>
          <w:rFonts w:ascii="inherit" w:hAnsi="inherit"/>
          <w:i/>
          <w:iCs/>
          <w:color w:val="444444"/>
          <w:sz w:val="29"/>
          <w:szCs w:val="29"/>
          <w:bdr w:val="none" w:sz="0" w:space="0" w:color="auto" w:frame="1"/>
        </w:rPr>
        <w:t>720</w:t>
      </w:r>
      <w:r w:rsidRPr="009E59E4">
        <w:rPr>
          <w:rStyle w:val="Strong"/>
          <w:rFonts w:ascii="inherit" w:hAnsi="inherit"/>
          <w:i/>
          <w:iCs/>
          <w:color w:val="444444"/>
          <w:sz w:val="29"/>
          <w:szCs w:val="29"/>
          <w:bdr w:val="none" w:sz="0" w:space="0" w:color="auto" w:frame="1"/>
        </w:rPr>
        <w:t xml:space="preserve"> Q&amp;As</w:t>
      </w:r>
    </w:p>
    <w:p w14:paraId="56139D9D" w14:textId="7E04AD7C" w:rsidR="00715FB7" w:rsidRPr="009E59E4" w:rsidRDefault="00715FB7" w:rsidP="00715FB7">
      <w:pPr>
        <w:spacing w:after="120" w:line="240" w:lineRule="auto"/>
        <w:jc w:val="center"/>
        <w:textAlignment w:val="baseline"/>
        <w:rPr>
          <w:rStyle w:val="Strong"/>
          <w:rFonts w:ascii="inherit" w:hAnsi="inherit"/>
          <w:i/>
          <w:iCs/>
          <w:color w:val="444444"/>
          <w:sz w:val="18"/>
          <w:szCs w:val="18"/>
          <w:bdr w:val="none" w:sz="0" w:space="0" w:color="auto" w:frame="1"/>
        </w:rPr>
      </w:pPr>
      <w:r w:rsidRPr="009E59E4">
        <w:rPr>
          <w:rFonts w:ascii="inherit" w:hAnsi="inherit"/>
          <w:i/>
          <w:iCs/>
          <w:color w:val="000000"/>
          <w:sz w:val="18"/>
          <w:szCs w:val="18"/>
        </w:rPr>
        <w:t xml:space="preserve">(Below are the questions which were asked on the EVV Stakeholder’s Meeting on </w:t>
      </w:r>
      <w:r>
        <w:rPr>
          <w:rFonts w:ascii="inherit" w:hAnsi="inherit"/>
          <w:i/>
          <w:iCs/>
          <w:color w:val="000000"/>
          <w:sz w:val="18"/>
          <w:szCs w:val="18"/>
        </w:rPr>
        <w:t>July</w:t>
      </w:r>
      <w:r w:rsidRPr="009E59E4">
        <w:rPr>
          <w:rFonts w:ascii="inherit" w:hAnsi="inherit"/>
          <w:i/>
          <w:iCs/>
          <w:color w:val="000000"/>
          <w:sz w:val="18"/>
          <w:szCs w:val="18"/>
        </w:rPr>
        <w:t xml:space="preserve"> </w:t>
      </w:r>
      <w:r>
        <w:rPr>
          <w:rFonts w:ascii="inherit" w:hAnsi="inherit"/>
          <w:i/>
          <w:iCs/>
          <w:color w:val="000000"/>
          <w:sz w:val="18"/>
          <w:szCs w:val="18"/>
        </w:rPr>
        <w:t>20th</w:t>
      </w:r>
      <w:r w:rsidRPr="00710865">
        <w:rPr>
          <w:rFonts w:ascii="inherit" w:hAnsi="inherit"/>
          <w:i/>
          <w:iCs/>
          <w:color w:val="000000"/>
          <w:sz w:val="18"/>
          <w:szCs w:val="18"/>
          <w:vertAlign w:val="superscript"/>
        </w:rPr>
        <w:t>th</w:t>
      </w:r>
      <w:r>
        <w:rPr>
          <w:rFonts w:ascii="inherit" w:hAnsi="inherit"/>
          <w:i/>
          <w:iCs/>
          <w:color w:val="000000"/>
          <w:sz w:val="18"/>
          <w:szCs w:val="18"/>
        </w:rPr>
        <w:t>,</w:t>
      </w:r>
      <w:r w:rsidRPr="009E59E4">
        <w:rPr>
          <w:rFonts w:ascii="inherit" w:hAnsi="inherit"/>
          <w:i/>
          <w:iCs/>
          <w:color w:val="000000"/>
          <w:sz w:val="18"/>
          <w:szCs w:val="18"/>
        </w:rPr>
        <w:t xml:space="preserve"> 2020)</w:t>
      </w:r>
    </w:p>
    <w:p w14:paraId="3B11E237" w14:textId="77777777" w:rsidR="005C4EE4" w:rsidRDefault="005C4EE4" w:rsidP="005C4EE4">
      <w:pPr>
        <w:pStyle w:val="NormalWeb"/>
        <w:spacing w:before="0" w:beforeAutospacing="0" w:after="0" w:afterAutospacing="0"/>
        <w:rPr>
          <w:rFonts w:ascii="inherit" w:hAnsi="inherit"/>
          <w:b/>
          <w:bCs/>
          <w:color w:val="000000"/>
          <w:sz w:val="21"/>
          <w:szCs w:val="21"/>
        </w:rPr>
      </w:pPr>
    </w:p>
    <w:p w14:paraId="6B220BF3" w14:textId="4E96A658" w:rsidR="005C4EE4" w:rsidRPr="00FF7905" w:rsidRDefault="005C4EE4" w:rsidP="005C4EE4">
      <w:pPr>
        <w:pStyle w:val="NormalWeb"/>
        <w:spacing w:before="0" w:beforeAutospacing="0" w:after="0" w:afterAutospacing="0"/>
        <w:rPr>
          <w:rFonts w:ascii="inherit" w:hAnsi="inherit"/>
          <w:b/>
          <w:bCs/>
          <w:color w:val="000000"/>
          <w:sz w:val="21"/>
          <w:szCs w:val="21"/>
        </w:rPr>
      </w:pPr>
      <w:r>
        <w:rPr>
          <w:rFonts w:ascii="inherit" w:hAnsi="inherit"/>
          <w:b/>
          <w:bCs/>
          <w:color w:val="000000"/>
          <w:sz w:val="21"/>
          <w:szCs w:val="21"/>
        </w:rPr>
        <w:t xml:space="preserve">Q. </w:t>
      </w:r>
      <w:r w:rsidRPr="00FF7905">
        <w:rPr>
          <w:rFonts w:ascii="inherit" w:hAnsi="inherit"/>
          <w:b/>
          <w:bCs/>
          <w:color w:val="000000"/>
          <w:sz w:val="21"/>
          <w:szCs w:val="21"/>
        </w:rPr>
        <w:t>What services does this system apply to?</w:t>
      </w:r>
    </w:p>
    <w:p w14:paraId="14316596" w14:textId="77777777" w:rsidR="005C4EE4" w:rsidRPr="00710865" w:rsidRDefault="005C4EE4" w:rsidP="005C4EE4">
      <w:pPr>
        <w:pStyle w:val="NormalWeb"/>
        <w:spacing w:before="0" w:beforeAutospacing="0" w:after="0" w:afterAutospacing="0"/>
        <w:rPr>
          <w:rFonts w:ascii="inherit" w:hAnsi="inherit"/>
          <w:color w:val="000000"/>
          <w:sz w:val="21"/>
          <w:szCs w:val="21"/>
        </w:rPr>
      </w:pPr>
      <w:r>
        <w:rPr>
          <w:rFonts w:ascii="inherit" w:hAnsi="inherit"/>
          <w:color w:val="000000"/>
          <w:sz w:val="21"/>
          <w:szCs w:val="21"/>
        </w:rPr>
        <w:t xml:space="preserve">A. </w:t>
      </w:r>
      <w:r w:rsidRPr="00710865">
        <w:rPr>
          <w:rFonts w:ascii="inherit" w:hAnsi="inherit"/>
          <w:color w:val="000000"/>
          <w:sz w:val="21"/>
          <w:szCs w:val="21"/>
        </w:rPr>
        <w:t>DHCF has 2 wa</w:t>
      </w:r>
      <w:r>
        <w:rPr>
          <w:rFonts w:ascii="inherit" w:hAnsi="inherit"/>
          <w:color w:val="000000"/>
          <w:sz w:val="21"/>
          <w:szCs w:val="21"/>
        </w:rPr>
        <w:t>i</w:t>
      </w:r>
      <w:r w:rsidRPr="00710865">
        <w:rPr>
          <w:rFonts w:ascii="inherit" w:hAnsi="inherit"/>
          <w:color w:val="000000"/>
          <w:sz w:val="21"/>
          <w:szCs w:val="21"/>
        </w:rPr>
        <w:t>vers: 1) EPD and 2)</w:t>
      </w:r>
      <w:r>
        <w:rPr>
          <w:rFonts w:ascii="inherit" w:hAnsi="inherit"/>
          <w:color w:val="000000"/>
          <w:sz w:val="21"/>
          <w:szCs w:val="21"/>
        </w:rPr>
        <w:t xml:space="preserve"> </w:t>
      </w:r>
      <w:r w:rsidRPr="00710865">
        <w:rPr>
          <w:rFonts w:ascii="inherit" w:hAnsi="inherit"/>
          <w:color w:val="000000"/>
          <w:sz w:val="21"/>
          <w:szCs w:val="21"/>
        </w:rPr>
        <w:t xml:space="preserve">IDD. Under the EPD </w:t>
      </w:r>
      <w:r>
        <w:rPr>
          <w:rFonts w:ascii="inherit" w:hAnsi="inherit"/>
          <w:color w:val="000000"/>
          <w:sz w:val="21"/>
          <w:szCs w:val="21"/>
        </w:rPr>
        <w:t>w</w:t>
      </w:r>
      <w:r w:rsidRPr="00710865">
        <w:rPr>
          <w:rFonts w:ascii="inherit" w:hAnsi="inherit"/>
          <w:color w:val="000000"/>
          <w:sz w:val="21"/>
          <w:szCs w:val="21"/>
        </w:rPr>
        <w:t>a</w:t>
      </w:r>
      <w:r>
        <w:rPr>
          <w:rFonts w:ascii="inherit" w:hAnsi="inherit"/>
          <w:color w:val="000000"/>
          <w:sz w:val="21"/>
          <w:szCs w:val="21"/>
        </w:rPr>
        <w:t>i</w:t>
      </w:r>
      <w:r w:rsidRPr="00710865">
        <w:rPr>
          <w:rFonts w:ascii="inherit" w:hAnsi="inherit"/>
          <w:color w:val="000000"/>
          <w:sz w:val="21"/>
          <w:szCs w:val="21"/>
        </w:rPr>
        <w:t>ver, PCA services are subject to EVV.</w:t>
      </w:r>
    </w:p>
    <w:p w14:paraId="4612EC28" w14:textId="77777777" w:rsidR="005C4EE4" w:rsidRDefault="005C4EE4" w:rsidP="005C4EE4">
      <w:pPr>
        <w:pStyle w:val="NormalWeb"/>
        <w:spacing w:before="0" w:beforeAutospacing="0" w:after="0" w:afterAutospacing="0"/>
        <w:rPr>
          <w:rFonts w:ascii="inherit" w:hAnsi="inherit"/>
          <w:color w:val="000000"/>
          <w:sz w:val="21"/>
          <w:szCs w:val="21"/>
        </w:rPr>
      </w:pPr>
    </w:p>
    <w:p w14:paraId="5EFA8B01" w14:textId="77777777" w:rsidR="005C4EE4" w:rsidRDefault="005C4EE4" w:rsidP="005C4EE4">
      <w:pPr>
        <w:pStyle w:val="NormalWeb"/>
        <w:spacing w:before="0" w:beforeAutospacing="0" w:after="0" w:afterAutospacing="0"/>
        <w:rPr>
          <w:rFonts w:ascii="inherit" w:hAnsi="inherit"/>
          <w:color w:val="000000"/>
          <w:sz w:val="21"/>
          <w:szCs w:val="21"/>
        </w:rPr>
      </w:pPr>
      <w:r w:rsidRPr="00710865">
        <w:rPr>
          <w:rFonts w:ascii="inherit" w:hAnsi="inherit"/>
          <w:color w:val="000000"/>
          <w:sz w:val="21"/>
          <w:szCs w:val="21"/>
        </w:rPr>
        <w:t>Under the IDD wa</w:t>
      </w:r>
      <w:r>
        <w:rPr>
          <w:rFonts w:ascii="inherit" w:hAnsi="inherit"/>
          <w:color w:val="000000"/>
          <w:sz w:val="21"/>
          <w:szCs w:val="21"/>
        </w:rPr>
        <w:t>i</w:t>
      </w:r>
      <w:r w:rsidRPr="00710865">
        <w:rPr>
          <w:rFonts w:ascii="inherit" w:hAnsi="inherit"/>
          <w:color w:val="000000"/>
          <w:sz w:val="21"/>
          <w:szCs w:val="21"/>
        </w:rPr>
        <w:t>ver the following services are subject to EVV:</w:t>
      </w:r>
    </w:p>
    <w:p w14:paraId="4CB38259" w14:textId="77777777" w:rsidR="005C4EE4" w:rsidRPr="00710865" w:rsidRDefault="005C4EE4" w:rsidP="005C4EE4">
      <w:pPr>
        <w:pStyle w:val="NormalWeb"/>
        <w:spacing w:before="120" w:beforeAutospacing="0" w:after="0" w:afterAutospacing="0"/>
        <w:rPr>
          <w:rFonts w:ascii="inherit" w:hAnsi="inherit"/>
          <w:color w:val="000000"/>
          <w:sz w:val="21"/>
          <w:szCs w:val="21"/>
        </w:rPr>
      </w:pPr>
      <w:r w:rsidRPr="00710865">
        <w:rPr>
          <w:rFonts w:ascii="inherit" w:hAnsi="inherit"/>
          <w:color w:val="000000"/>
          <w:sz w:val="21"/>
          <w:szCs w:val="21"/>
        </w:rPr>
        <w:t>* Supported Living (Periodic Only),</w:t>
      </w:r>
    </w:p>
    <w:p w14:paraId="1D9C7A22" w14:textId="77777777" w:rsidR="005C4EE4" w:rsidRPr="00710865" w:rsidRDefault="005C4EE4" w:rsidP="005C4EE4">
      <w:pPr>
        <w:pStyle w:val="NormalWeb"/>
        <w:spacing w:before="0" w:beforeAutospacing="0" w:after="0" w:afterAutospacing="0"/>
        <w:rPr>
          <w:rFonts w:ascii="inherit" w:hAnsi="inherit"/>
          <w:color w:val="000000"/>
          <w:sz w:val="21"/>
          <w:szCs w:val="21"/>
        </w:rPr>
      </w:pPr>
      <w:r w:rsidRPr="00710865">
        <w:rPr>
          <w:rFonts w:ascii="inherit" w:hAnsi="inherit"/>
          <w:color w:val="000000"/>
          <w:sz w:val="21"/>
          <w:szCs w:val="21"/>
        </w:rPr>
        <w:t>* In Home Supports,</w:t>
      </w:r>
    </w:p>
    <w:p w14:paraId="1706301D" w14:textId="77777777" w:rsidR="005C4EE4" w:rsidRPr="00710865" w:rsidRDefault="005C4EE4" w:rsidP="005C4EE4">
      <w:pPr>
        <w:pStyle w:val="NormalWeb"/>
        <w:spacing w:before="0" w:beforeAutospacing="0" w:after="0" w:afterAutospacing="0"/>
        <w:rPr>
          <w:rFonts w:ascii="inherit" w:hAnsi="inherit"/>
          <w:color w:val="000000"/>
          <w:sz w:val="21"/>
          <w:szCs w:val="21"/>
        </w:rPr>
      </w:pPr>
      <w:r w:rsidRPr="00710865">
        <w:rPr>
          <w:rFonts w:ascii="inherit" w:hAnsi="inherit"/>
          <w:color w:val="000000"/>
          <w:sz w:val="21"/>
          <w:szCs w:val="21"/>
        </w:rPr>
        <w:t>* Personal Care</w:t>
      </w:r>
      <w:r>
        <w:rPr>
          <w:rFonts w:ascii="inherit" w:hAnsi="inherit"/>
          <w:color w:val="000000"/>
          <w:sz w:val="21"/>
          <w:szCs w:val="21"/>
        </w:rPr>
        <w:t xml:space="preserve"> Services</w:t>
      </w:r>
      <w:r w:rsidRPr="00710865">
        <w:rPr>
          <w:rFonts w:ascii="inherit" w:hAnsi="inherit"/>
          <w:color w:val="000000"/>
          <w:sz w:val="21"/>
          <w:szCs w:val="21"/>
        </w:rPr>
        <w:t>,</w:t>
      </w:r>
    </w:p>
    <w:p w14:paraId="4760CD44" w14:textId="467C7480" w:rsidR="00715FB7" w:rsidRDefault="005C4EE4" w:rsidP="005C4EE4">
      <w:pPr>
        <w:pStyle w:val="NormalWeb"/>
        <w:spacing w:before="0" w:beforeAutospacing="0" w:after="0" w:afterAutospacing="0"/>
        <w:rPr>
          <w:rFonts w:ascii="inherit" w:hAnsi="inherit"/>
          <w:color w:val="000000"/>
          <w:sz w:val="21"/>
          <w:szCs w:val="21"/>
        </w:rPr>
      </w:pPr>
      <w:r w:rsidRPr="00710865">
        <w:rPr>
          <w:rFonts w:ascii="inherit" w:hAnsi="inherit"/>
          <w:color w:val="000000"/>
          <w:sz w:val="21"/>
          <w:szCs w:val="21"/>
        </w:rPr>
        <w:t>* Respite</w:t>
      </w:r>
    </w:p>
    <w:p w14:paraId="30EF1949" w14:textId="77777777" w:rsidR="0036100C" w:rsidRDefault="0036100C" w:rsidP="005C4EE4">
      <w:pPr>
        <w:pStyle w:val="NormalWeb"/>
        <w:spacing w:before="0" w:beforeAutospacing="0" w:after="0" w:afterAutospacing="0"/>
        <w:rPr>
          <w:color w:val="000000"/>
          <w:sz w:val="27"/>
          <w:szCs w:val="27"/>
        </w:rPr>
      </w:pPr>
    </w:p>
    <w:p w14:paraId="2F8E3A2A" w14:textId="4E4F30B2" w:rsidR="0036100C" w:rsidRDefault="0036100C" w:rsidP="005C4EE4">
      <w:pPr>
        <w:pStyle w:val="NormalWeb"/>
        <w:spacing w:before="0" w:beforeAutospacing="0" w:after="0" w:afterAutospacing="0"/>
        <w:rPr>
          <w:rFonts w:ascii="inherit" w:hAnsi="inherit"/>
          <w:color w:val="000000"/>
          <w:sz w:val="21"/>
          <w:szCs w:val="21"/>
        </w:rPr>
      </w:pPr>
      <w:r w:rsidRPr="007C5D41">
        <w:rPr>
          <w:rFonts w:ascii="inherit" w:hAnsi="inherit"/>
          <w:color w:val="000000"/>
          <w:sz w:val="21"/>
          <w:szCs w:val="21"/>
        </w:rPr>
        <w:t>This is based on CMS’s definition of “Personal Care Services” which is not uniform across all the authorities under which it can be covered as a Medicaid benefit (state plan &amp; waiver). CMS interprets “Personal Care Services” being services that are provided during an “in-home visit” that support Activities of Daily Living (ADL)</w:t>
      </w:r>
      <w:r w:rsidR="007C5D41">
        <w:rPr>
          <w:rFonts w:ascii="inherit" w:hAnsi="inherit"/>
          <w:color w:val="000000"/>
          <w:sz w:val="21"/>
          <w:szCs w:val="21"/>
        </w:rPr>
        <w:t>.</w:t>
      </w:r>
    </w:p>
    <w:p w14:paraId="4F0BF4B4" w14:textId="23294F41" w:rsidR="007C5D41" w:rsidRDefault="007C5D41" w:rsidP="005C4EE4">
      <w:pPr>
        <w:pStyle w:val="NormalWeb"/>
        <w:spacing w:before="0" w:beforeAutospacing="0" w:after="0" w:afterAutospacing="0"/>
        <w:rPr>
          <w:rFonts w:ascii="inherit" w:hAnsi="inherit"/>
          <w:color w:val="000000"/>
          <w:sz w:val="21"/>
          <w:szCs w:val="21"/>
        </w:rPr>
      </w:pPr>
    </w:p>
    <w:p w14:paraId="02D2442A" w14:textId="13C90A68" w:rsidR="007C5D41" w:rsidRDefault="00044922" w:rsidP="005C4EE4">
      <w:pPr>
        <w:pStyle w:val="NormalWeb"/>
        <w:spacing w:before="0" w:beforeAutospacing="0" w:after="0" w:afterAutospacing="0"/>
        <w:rPr>
          <w:rFonts w:ascii="inherit" w:hAnsi="inherit"/>
          <w:b/>
          <w:bCs/>
          <w:color w:val="000000"/>
          <w:sz w:val="21"/>
          <w:szCs w:val="21"/>
        </w:rPr>
      </w:pPr>
      <w:r w:rsidRPr="00A95D37">
        <w:rPr>
          <w:rFonts w:ascii="inherit" w:hAnsi="inherit"/>
          <w:b/>
          <w:bCs/>
          <w:color w:val="000000"/>
          <w:sz w:val="21"/>
          <w:szCs w:val="21"/>
        </w:rPr>
        <w:t>Q.</w:t>
      </w:r>
      <w:r>
        <w:rPr>
          <w:rFonts w:ascii="inherit" w:hAnsi="inherit"/>
          <w:color w:val="000000"/>
          <w:sz w:val="21"/>
          <w:szCs w:val="21"/>
        </w:rPr>
        <w:t xml:space="preserve"> </w:t>
      </w:r>
      <w:r w:rsidRPr="00EF21B0">
        <w:rPr>
          <w:rFonts w:ascii="inherit" w:hAnsi="inherit"/>
          <w:b/>
          <w:bCs/>
          <w:color w:val="000000"/>
          <w:sz w:val="21"/>
          <w:szCs w:val="21"/>
        </w:rPr>
        <w:t xml:space="preserve">Can you show the six required data elements again before this is over please? </w:t>
      </w:r>
    </w:p>
    <w:p w14:paraId="2660905B" w14:textId="77777777" w:rsidR="00B3549D" w:rsidRPr="00B3549D" w:rsidRDefault="00B3549D" w:rsidP="00B3549D">
      <w:pPr>
        <w:pStyle w:val="NormalWeb"/>
        <w:spacing w:before="0" w:beforeAutospacing="0" w:after="0" w:afterAutospacing="0"/>
        <w:rPr>
          <w:rFonts w:ascii="inherit" w:hAnsi="inherit"/>
          <w:color w:val="000000"/>
          <w:sz w:val="21"/>
          <w:szCs w:val="21"/>
        </w:rPr>
      </w:pPr>
      <w:r>
        <w:rPr>
          <w:rFonts w:ascii="inherit" w:hAnsi="inherit"/>
          <w:color w:val="000000"/>
          <w:sz w:val="21"/>
          <w:szCs w:val="21"/>
        </w:rPr>
        <w:t xml:space="preserve">A. </w:t>
      </w:r>
      <w:r w:rsidRPr="00B3549D">
        <w:rPr>
          <w:rFonts w:ascii="inherit" w:hAnsi="inherit"/>
          <w:color w:val="000000"/>
          <w:sz w:val="21"/>
          <w:szCs w:val="21"/>
        </w:rPr>
        <w:t xml:space="preserve">The Cures Act requires EVV capture data 6 elements:  </w:t>
      </w:r>
    </w:p>
    <w:p w14:paraId="618EAE1A" w14:textId="77777777" w:rsidR="00B3549D" w:rsidRPr="00B3549D" w:rsidRDefault="00B3549D" w:rsidP="00B3549D">
      <w:pPr>
        <w:pStyle w:val="NormalWeb"/>
        <w:numPr>
          <w:ilvl w:val="1"/>
          <w:numId w:val="7"/>
        </w:numPr>
        <w:rPr>
          <w:rFonts w:ascii="inherit" w:hAnsi="inherit"/>
          <w:color w:val="000000"/>
          <w:sz w:val="21"/>
          <w:szCs w:val="21"/>
        </w:rPr>
      </w:pPr>
      <w:r w:rsidRPr="00B3549D">
        <w:rPr>
          <w:rFonts w:ascii="inherit" w:hAnsi="inherit"/>
          <w:color w:val="000000"/>
          <w:sz w:val="21"/>
          <w:szCs w:val="21"/>
        </w:rPr>
        <w:t>Member receiving the services</w:t>
      </w:r>
    </w:p>
    <w:p w14:paraId="39B9FA61" w14:textId="77777777" w:rsidR="00B3549D" w:rsidRPr="00B3549D" w:rsidRDefault="00B3549D" w:rsidP="00B3549D">
      <w:pPr>
        <w:pStyle w:val="NormalWeb"/>
        <w:numPr>
          <w:ilvl w:val="1"/>
          <w:numId w:val="7"/>
        </w:numPr>
        <w:rPr>
          <w:rFonts w:ascii="inherit" w:hAnsi="inherit"/>
          <w:color w:val="000000"/>
          <w:sz w:val="21"/>
          <w:szCs w:val="21"/>
        </w:rPr>
      </w:pPr>
      <w:r w:rsidRPr="00B3549D">
        <w:rPr>
          <w:rFonts w:ascii="inherit" w:hAnsi="inherit"/>
          <w:color w:val="000000"/>
          <w:sz w:val="21"/>
          <w:szCs w:val="21"/>
        </w:rPr>
        <w:t>Caregiver providing the service</w:t>
      </w:r>
    </w:p>
    <w:p w14:paraId="2EC73A66" w14:textId="77777777" w:rsidR="00B3549D" w:rsidRPr="00B3549D" w:rsidRDefault="00B3549D" w:rsidP="00B3549D">
      <w:pPr>
        <w:pStyle w:val="NormalWeb"/>
        <w:numPr>
          <w:ilvl w:val="1"/>
          <w:numId w:val="7"/>
        </w:numPr>
        <w:rPr>
          <w:rFonts w:ascii="inherit" w:hAnsi="inherit"/>
          <w:color w:val="000000"/>
          <w:sz w:val="21"/>
          <w:szCs w:val="21"/>
        </w:rPr>
      </w:pPr>
      <w:r w:rsidRPr="00B3549D">
        <w:rPr>
          <w:rFonts w:ascii="inherit" w:hAnsi="inherit"/>
          <w:color w:val="000000"/>
          <w:sz w:val="21"/>
          <w:szCs w:val="21"/>
        </w:rPr>
        <w:t>Type of Service</w:t>
      </w:r>
    </w:p>
    <w:p w14:paraId="2C1828C2" w14:textId="77777777" w:rsidR="00B3549D" w:rsidRPr="00B3549D" w:rsidRDefault="00B3549D" w:rsidP="00B3549D">
      <w:pPr>
        <w:pStyle w:val="NormalWeb"/>
        <w:numPr>
          <w:ilvl w:val="1"/>
          <w:numId w:val="7"/>
        </w:numPr>
        <w:rPr>
          <w:rFonts w:ascii="inherit" w:hAnsi="inherit"/>
          <w:color w:val="000000"/>
          <w:sz w:val="21"/>
          <w:szCs w:val="21"/>
        </w:rPr>
      </w:pPr>
      <w:r w:rsidRPr="00B3549D">
        <w:rPr>
          <w:rFonts w:ascii="inherit" w:hAnsi="inherit"/>
          <w:color w:val="000000"/>
          <w:sz w:val="21"/>
          <w:szCs w:val="21"/>
        </w:rPr>
        <w:t>Location of the service delivery</w:t>
      </w:r>
    </w:p>
    <w:p w14:paraId="35E05BD1" w14:textId="77777777" w:rsidR="00B3549D" w:rsidRPr="00B3549D" w:rsidRDefault="00B3549D" w:rsidP="00B3549D">
      <w:pPr>
        <w:pStyle w:val="NormalWeb"/>
        <w:numPr>
          <w:ilvl w:val="1"/>
          <w:numId w:val="7"/>
        </w:numPr>
        <w:rPr>
          <w:rFonts w:ascii="inherit" w:hAnsi="inherit"/>
          <w:color w:val="000000"/>
          <w:sz w:val="21"/>
          <w:szCs w:val="21"/>
        </w:rPr>
      </w:pPr>
      <w:r w:rsidRPr="00B3549D">
        <w:rPr>
          <w:rFonts w:ascii="inherit" w:hAnsi="inherit"/>
          <w:color w:val="000000"/>
          <w:sz w:val="21"/>
          <w:szCs w:val="21"/>
        </w:rPr>
        <w:t xml:space="preserve">Date of the service </w:t>
      </w:r>
    </w:p>
    <w:p w14:paraId="7B2F2362" w14:textId="77777777" w:rsidR="00B3549D" w:rsidRPr="00B3549D" w:rsidRDefault="00B3549D" w:rsidP="00B3549D">
      <w:pPr>
        <w:pStyle w:val="NormalWeb"/>
        <w:numPr>
          <w:ilvl w:val="1"/>
          <w:numId w:val="7"/>
        </w:numPr>
        <w:rPr>
          <w:rFonts w:ascii="inherit" w:hAnsi="inherit"/>
          <w:color w:val="000000"/>
          <w:sz w:val="21"/>
          <w:szCs w:val="21"/>
        </w:rPr>
      </w:pPr>
      <w:r w:rsidRPr="00B3549D">
        <w:rPr>
          <w:rFonts w:ascii="inherit" w:hAnsi="inherit"/>
          <w:color w:val="000000"/>
          <w:sz w:val="21"/>
          <w:szCs w:val="21"/>
        </w:rPr>
        <w:t>Time the service begins and ends</w:t>
      </w:r>
    </w:p>
    <w:p w14:paraId="369DB8E3" w14:textId="77777777" w:rsidR="0017134E" w:rsidRPr="00C4760D" w:rsidRDefault="0017134E" w:rsidP="0017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b/>
          <w:bCs/>
          <w:color w:val="000000"/>
          <w:sz w:val="21"/>
          <w:szCs w:val="21"/>
        </w:rPr>
      </w:pPr>
      <w:r w:rsidRPr="00C4760D">
        <w:rPr>
          <w:rFonts w:ascii="inherit" w:eastAsia="Times New Roman" w:hAnsi="inherit" w:cs="Courier New"/>
          <w:b/>
          <w:bCs/>
          <w:color w:val="000000"/>
          <w:sz w:val="21"/>
          <w:szCs w:val="21"/>
        </w:rPr>
        <w:t>Q</w:t>
      </w:r>
      <w:r>
        <w:rPr>
          <w:rFonts w:ascii="inherit" w:eastAsia="Times New Roman" w:hAnsi="inherit" w:cs="Courier New"/>
          <w:b/>
          <w:bCs/>
          <w:color w:val="000000"/>
          <w:sz w:val="21"/>
          <w:szCs w:val="21"/>
        </w:rPr>
        <w:t>.</w:t>
      </w:r>
      <w:r w:rsidRPr="00DB3BD5">
        <w:rPr>
          <w:rFonts w:ascii="inherit" w:eastAsia="Times New Roman" w:hAnsi="inherit" w:cs="Courier New"/>
          <w:b/>
          <w:bCs/>
          <w:color w:val="000000"/>
          <w:sz w:val="21"/>
          <w:szCs w:val="21"/>
        </w:rPr>
        <w:t xml:space="preserve"> </w:t>
      </w:r>
      <w:r w:rsidRPr="00C4760D">
        <w:rPr>
          <w:rFonts w:ascii="inherit" w:eastAsia="Times New Roman" w:hAnsi="inherit" w:cs="Courier New"/>
          <w:b/>
          <w:bCs/>
          <w:color w:val="000000"/>
          <w:sz w:val="21"/>
          <w:szCs w:val="21"/>
        </w:rPr>
        <w:t>W</w:t>
      </w:r>
      <w:r w:rsidRPr="00DB3BD5">
        <w:rPr>
          <w:rFonts w:ascii="inherit" w:eastAsia="Times New Roman" w:hAnsi="inherit" w:cs="Courier New"/>
          <w:b/>
          <w:bCs/>
          <w:color w:val="000000"/>
          <w:sz w:val="21"/>
          <w:szCs w:val="21"/>
        </w:rPr>
        <w:t>ho should those providers who will be using their own EVV system contact at DHCF?</w:t>
      </w:r>
    </w:p>
    <w:p w14:paraId="5BCAB973" w14:textId="77777777" w:rsidR="0017134E" w:rsidRPr="00DB3BD5" w:rsidRDefault="0017134E" w:rsidP="00171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1"/>
          <w:szCs w:val="21"/>
        </w:rPr>
      </w:pPr>
      <w:r>
        <w:rPr>
          <w:rFonts w:ascii="inherit" w:eastAsia="Times New Roman" w:hAnsi="inherit" w:cs="Courier New"/>
          <w:color w:val="000000"/>
          <w:sz w:val="21"/>
          <w:szCs w:val="21"/>
        </w:rPr>
        <w:t>A. Those providers interested in using an ALT EVV system should reach out to DHCF at EVVInfo@dc.gov</w:t>
      </w:r>
    </w:p>
    <w:p w14:paraId="7A51FE82" w14:textId="77777777" w:rsidR="0017134E" w:rsidRPr="0017134E" w:rsidRDefault="0017134E" w:rsidP="0017134E"/>
    <w:sectPr w:rsidR="0017134E" w:rsidRPr="00171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Roboto">
    <w:panose1 w:val="02000000000000000000"/>
    <w:charset w:val="00"/>
    <w:family w:val="auto"/>
    <w:pitch w:val="variable"/>
    <w:sig w:usb0="E0000AFF" w:usb1="5000217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54014D"/>
    <w:multiLevelType w:val="multilevel"/>
    <w:tmpl w:val="16306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FA5092"/>
    <w:multiLevelType w:val="multilevel"/>
    <w:tmpl w:val="832A7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663255A"/>
    <w:multiLevelType w:val="multilevel"/>
    <w:tmpl w:val="6F602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95D5459"/>
    <w:multiLevelType w:val="multilevel"/>
    <w:tmpl w:val="1FC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C6049C6"/>
    <w:multiLevelType w:val="hybridMultilevel"/>
    <w:tmpl w:val="E6922204"/>
    <w:lvl w:ilvl="0" w:tplc="737E2334">
      <w:start w:val="1"/>
      <w:numFmt w:val="bullet"/>
      <w:lvlText w:val="•"/>
      <w:lvlJc w:val="left"/>
      <w:pPr>
        <w:tabs>
          <w:tab w:val="num" w:pos="720"/>
        </w:tabs>
        <w:ind w:left="720" w:hanging="360"/>
      </w:pPr>
      <w:rPr>
        <w:rFonts w:ascii="Arial" w:hAnsi="Arial" w:hint="default"/>
      </w:rPr>
    </w:lvl>
    <w:lvl w:ilvl="1" w:tplc="052CD484">
      <w:start w:val="1"/>
      <w:numFmt w:val="bullet"/>
      <w:lvlText w:val="•"/>
      <w:lvlJc w:val="left"/>
      <w:pPr>
        <w:tabs>
          <w:tab w:val="num" w:pos="1440"/>
        </w:tabs>
        <w:ind w:left="1440" w:hanging="360"/>
      </w:pPr>
      <w:rPr>
        <w:rFonts w:ascii="Arial" w:hAnsi="Arial" w:hint="default"/>
      </w:rPr>
    </w:lvl>
    <w:lvl w:ilvl="2" w:tplc="8C60EB70" w:tentative="1">
      <w:start w:val="1"/>
      <w:numFmt w:val="bullet"/>
      <w:lvlText w:val="•"/>
      <w:lvlJc w:val="left"/>
      <w:pPr>
        <w:tabs>
          <w:tab w:val="num" w:pos="2160"/>
        </w:tabs>
        <w:ind w:left="2160" w:hanging="360"/>
      </w:pPr>
      <w:rPr>
        <w:rFonts w:ascii="Arial" w:hAnsi="Arial" w:hint="default"/>
      </w:rPr>
    </w:lvl>
    <w:lvl w:ilvl="3" w:tplc="D3FCFBB4" w:tentative="1">
      <w:start w:val="1"/>
      <w:numFmt w:val="bullet"/>
      <w:lvlText w:val="•"/>
      <w:lvlJc w:val="left"/>
      <w:pPr>
        <w:tabs>
          <w:tab w:val="num" w:pos="2880"/>
        </w:tabs>
        <w:ind w:left="2880" w:hanging="360"/>
      </w:pPr>
      <w:rPr>
        <w:rFonts w:ascii="Arial" w:hAnsi="Arial" w:hint="default"/>
      </w:rPr>
    </w:lvl>
    <w:lvl w:ilvl="4" w:tplc="B3683108" w:tentative="1">
      <w:start w:val="1"/>
      <w:numFmt w:val="bullet"/>
      <w:lvlText w:val="•"/>
      <w:lvlJc w:val="left"/>
      <w:pPr>
        <w:tabs>
          <w:tab w:val="num" w:pos="3600"/>
        </w:tabs>
        <w:ind w:left="3600" w:hanging="360"/>
      </w:pPr>
      <w:rPr>
        <w:rFonts w:ascii="Arial" w:hAnsi="Arial" w:hint="default"/>
      </w:rPr>
    </w:lvl>
    <w:lvl w:ilvl="5" w:tplc="4B4ABEF6" w:tentative="1">
      <w:start w:val="1"/>
      <w:numFmt w:val="bullet"/>
      <w:lvlText w:val="•"/>
      <w:lvlJc w:val="left"/>
      <w:pPr>
        <w:tabs>
          <w:tab w:val="num" w:pos="4320"/>
        </w:tabs>
        <w:ind w:left="4320" w:hanging="360"/>
      </w:pPr>
      <w:rPr>
        <w:rFonts w:ascii="Arial" w:hAnsi="Arial" w:hint="default"/>
      </w:rPr>
    </w:lvl>
    <w:lvl w:ilvl="6" w:tplc="64A221B2" w:tentative="1">
      <w:start w:val="1"/>
      <w:numFmt w:val="bullet"/>
      <w:lvlText w:val="•"/>
      <w:lvlJc w:val="left"/>
      <w:pPr>
        <w:tabs>
          <w:tab w:val="num" w:pos="5040"/>
        </w:tabs>
        <w:ind w:left="5040" w:hanging="360"/>
      </w:pPr>
      <w:rPr>
        <w:rFonts w:ascii="Arial" w:hAnsi="Arial" w:hint="default"/>
      </w:rPr>
    </w:lvl>
    <w:lvl w:ilvl="7" w:tplc="228CD3C0" w:tentative="1">
      <w:start w:val="1"/>
      <w:numFmt w:val="bullet"/>
      <w:lvlText w:val="•"/>
      <w:lvlJc w:val="left"/>
      <w:pPr>
        <w:tabs>
          <w:tab w:val="num" w:pos="5760"/>
        </w:tabs>
        <w:ind w:left="5760" w:hanging="360"/>
      </w:pPr>
      <w:rPr>
        <w:rFonts w:ascii="Arial" w:hAnsi="Arial" w:hint="default"/>
      </w:rPr>
    </w:lvl>
    <w:lvl w:ilvl="8" w:tplc="2C5A08A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B3F5BBF"/>
    <w:multiLevelType w:val="multilevel"/>
    <w:tmpl w:val="E07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8E566BF"/>
    <w:multiLevelType w:val="multilevel"/>
    <w:tmpl w:val="08B2F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6"/>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839"/>
    <w:rsid w:val="0002568F"/>
    <w:rsid w:val="000312CE"/>
    <w:rsid w:val="00036BB4"/>
    <w:rsid w:val="00044922"/>
    <w:rsid w:val="00052ABB"/>
    <w:rsid w:val="00094492"/>
    <w:rsid w:val="000A0562"/>
    <w:rsid w:val="000C45D5"/>
    <w:rsid w:val="0012177C"/>
    <w:rsid w:val="0017134E"/>
    <w:rsid w:val="00177D91"/>
    <w:rsid w:val="001957EF"/>
    <w:rsid w:val="001C21D0"/>
    <w:rsid w:val="001C2B74"/>
    <w:rsid w:val="001D3888"/>
    <w:rsid w:val="001F5331"/>
    <w:rsid w:val="00266713"/>
    <w:rsid w:val="0028342B"/>
    <w:rsid w:val="00286DA8"/>
    <w:rsid w:val="002B4255"/>
    <w:rsid w:val="002B5837"/>
    <w:rsid w:val="002C3A6B"/>
    <w:rsid w:val="002C60D2"/>
    <w:rsid w:val="002E63AA"/>
    <w:rsid w:val="002F4F3B"/>
    <w:rsid w:val="003116D7"/>
    <w:rsid w:val="003263D3"/>
    <w:rsid w:val="0036100C"/>
    <w:rsid w:val="00363108"/>
    <w:rsid w:val="003A0FE5"/>
    <w:rsid w:val="003A7728"/>
    <w:rsid w:val="003B1064"/>
    <w:rsid w:val="003E5F11"/>
    <w:rsid w:val="00486D2C"/>
    <w:rsid w:val="004B08AD"/>
    <w:rsid w:val="004C5A38"/>
    <w:rsid w:val="004C7D30"/>
    <w:rsid w:val="00521F0A"/>
    <w:rsid w:val="00547E1C"/>
    <w:rsid w:val="0058223B"/>
    <w:rsid w:val="005C050F"/>
    <w:rsid w:val="005C4EE4"/>
    <w:rsid w:val="005E48B7"/>
    <w:rsid w:val="005F13F4"/>
    <w:rsid w:val="00603CAB"/>
    <w:rsid w:val="006547B5"/>
    <w:rsid w:val="00667721"/>
    <w:rsid w:val="00690EC4"/>
    <w:rsid w:val="006B3B46"/>
    <w:rsid w:val="006C1F4F"/>
    <w:rsid w:val="006E0F36"/>
    <w:rsid w:val="006E626D"/>
    <w:rsid w:val="00710865"/>
    <w:rsid w:val="00715FB7"/>
    <w:rsid w:val="0072087B"/>
    <w:rsid w:val="0074364A"/>
    <w:rsid w:val="00780EEE"/>
    <w:rsid w:val="007A7026"/>
    <w:rsid w:val="007B7C86"/>
    <w:rsid w:val="007C5D41"/>
    <w:rsid w:val="007E2FA7"/>
    <w:rsid w:val="007F0371"/>
    <w:rsid w:val="008030A8"/>
    <w:rsid w:val="00815F84"/>
    <w:rsid w:val="008549F7"/>
    <w:rsid w:val="008A0300"/>
    <w:rsid w:val="008E33A9"/>
    <w:rsid w:val="008E4FC5"/>
    <w:rsid w:val="009256E0"/>
    <w:rsid w:val="009279A8"/>
    <w:rsid w:val="00930405"/>
    <w:rsid w:val="00930D3C"/>
    <w:rsid w:val="00942651"/>
    <w:rsid w:val="009E59E4"/>
    <w:rsid w:val="00A16E18"/>
    <w:rsid w:val="00A63B81"/>
    <w:rsid w:val="00A7102D"/>
    <w:rsid w:val="00A95D37"/>
    <w:rsid w:val="00AA53DB"/>
    <w:rsid w:val="00AC42DD"/>
    <w:rsid w:val="00B1798E"/>
    <w:rsid w:val="00B3549D"/>
    <w:rsid w:val="00B626E8"/>
    <w:rsid w:val="00B7271F"/>
    <w:rsid w:val="00B866B1"/>
    <w:rsid w:val="00B963EE"/>
    <w:rsid w:val="00BC0FB9"/>
    <w:rsid w:val="00BF277C"/>
    <w:rsid w:val="00C4760D"/>
    <w:rsid w:val="00C76BA4"/>
    <w:rsid w:val="00C814B2"/>
    <w:rsid w:val="00CF06A6"/>
    <w:rsid w:val="00D612B1"/>
    <w:rsid w:val="00DB3BD5"/>
    <w:rsid w:val="00DB5C2C"/>
    <w:rsid w:val="00DF299B"/>
    <w:rsid w:val="00E140EA"/>
    <w:rsid w:val="00E31DF3"/>
    <w:rsid w:val="00E57298"/>
    <w:rsid w:val="00E743AE"/>
    <w:rsid w:val="00E7654B"/>
    <w:rsid w:val="00E80839"/>
    <w:rsid w:val="00EA1EFE"/>
    <w:rsid w:val="00ED6879"/>
    <w:rsid w:val="00EF21B0"/>
    <w:rsid w:val="00F073BF"/>
    <w:rsid w:val="00F16A53"/>
    <w:rsid w:val="00F20F68"/>
    <w:rsid w:val="00F609E0"/>
    <w:rsid w:val="00F83B4B"/>
    <w:rsid w:val="00FA5E75"/>
    <w:rsid w:val="00FB162C"/>
    <w:rsid w:val="00FF2697"/>
    <w:rsid w:val="00FF2900"/>
    <w:rsid w:val="00FF7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A003"/>
  <w15:chartTrackingRefBased/>
  <w15:docId w15:val="{9789B0FF-9D6C-4D51-9DA1-728890B7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8083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E8083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0839"/>
    <w:rPr>
      <w:rFonts w:ascii="Times New Roman" w:eastAsia="Times New Roman" w:hAnsi="Times New Roman" w:cs="Times New Roman"/>
      <w:b/>
      <w:bCs/>
      <w:sz w:val="27"/>
      <w:szCs w:val="27"/>
    </w:rPr>
  </w:style>
  <w:style w:type="paragraph" w:styleId="NormalWeb">
    <w:name w:val="Normal (Web)"/>
    <w:basedOn w:val="Normal"/>
    <w:uiPriority w:val="99"/>
    <w:unhideWhenUsed/>
    <w:rsid w:val="00E8083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0839"/>
    <w:rPr>
      <w:b/>
      <w:bCs/>
    </w:rPr>
  </w:style>
  <w:style w:type="character" w:styleId="Hyperlink">
    <w:name w:val="Hyperlink"/>
    <w:basedOn w:val="DefaultParagraphFont"/>
    <w:uiPriority w:val="99"/>
    <w:semiHidden/>
    <w:unhideWhenUsed/>
    <w:rsid w:val="00E80839"/>
    <w:rPr>
      <w:color w:val="0000FF"/>
      <w:u w:val="single"/>
    </w:rPr>
  </w:style>
  <w:style w:type="character" w:customStyle="1" w:styleId="Heading4Char">
    <w:name w:val="Heading 4 Char"/>
    <w:basedOn w:val="DefaultParagraphFont"/>
    <w:link w:val="Heading4"/>
    <w:uiPriority w:val="9"/>
    <w:semiHidden/>
    <w:rsid w:val="00E80839"/>
    <w:rPr>
      <w:rFonts w:asciiTheme="majorHAnsi" w:eastAsiaTheme="majorEastAsia" w:hAnsiTheme="majorHAnsi" w:cstheme="majorBidi"/>
      <w:i/>
      <w:iCs/>
      <w:color w:val="2F5496" w:themeColor="accent1" w:themeShade="BF"/>
    </w:rPr>
  </w:style>
  <w:style w:type="paragraph" w:styleId="HTMLPreformatted">
    <w:name w:val="HTML Preformatted"/>
    <w:basedOn w:val="Normal"/>
    <w:link w:val="HTMLPreformattedChar"/>
    <w:uiPriority w:val="99"/>
    <w:semiHidden/>
    <w:unhideWhenUsed/>
    <w:rsid w:val="00DB3B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B3BD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730809">
      <w:bodyDiv w:val="1"/>
      <w:marLeft w:val="0"/>
      <w:marRight w:val="0"/>
      <w:marTop w:val="0"/>
      <w:marBottom w:val="0"/>
      <w:divBdr>
        <w:top w:val="none" w:sz="0" w:space="0" w:color="auto"/>
        <w:left w:val="none" w:sz="0" w:space="0" w:color="auto"/>
        <w:bottom w:val="none" w:sz="0" w:space="0" w:color="auto"/>
        <w:right w:val="none" w:sz="0" w:space="0" w:color="auto"/>
      </w:divBdr>
      <w:divsChild>
        <w:div w:id="330374513">
          <w:marLeft w:val="878"/>
          <w:marRight w:val="0"/>
          <w:marTop w:val="0"/>
          <w:marBottom w:val="0"/>
          <w:divBdr>
            <w:top w:val="none" w:sz="0" w:space="0" w:color="auto"/>
            <w:left w:val="none" w:sz="0" w:space="0" w:color="auto"/>
            <w:bottom w:val="none" w:sz="0" w:space="0" w:color="auto"/>
            <w:right w:val="none" w:sz="0" w:space="0" w:color="auto"/>
          </w:divBdr>
        </w:div>
        <w:div w:id="1266961138">
          <w:marLeft w:val="878"/>
          <w:marRight w:val="0"/>
          <w:marTop w:val="0"/>
          <w:marBottom w:val="0"/>
          <w:divBdr>
            <w:top w:val="none" w:sz="0" w:space="0" w:color="auto"/>
            <w:left w:val="none" w:sz="0" w:space="0" w:color="auto"/>
            <w:bottom w:val="none" w:sz="0" w:space="0" w:color="auto"/>
            <w:right w:val="none" w:sz="0" w:space="0" w:color="auto"/>
          </w:divBdr>
        </w:div>
        <w:div w:id="443115923">
          <w:marLeft w:val="878"/>
          <w:marRight w:val="0"/>
          <w:marTop w:val="0"/>
          <w:marBottom w:val="0"/>
          <w:divBdr>
            <w:top w:val="none" w:sz="0" w:space="0" w:color="auto"/>
            <w:left w:val="none" w:sz="0" w:space="0" w:color="auto"/>
            <w:bottom w:val="none" w:sz="0" w:space="0" w:color="auto"/>
            <w:right w:val="none" w:sz="0" w:space="0" w:color="auto"/>
          </w:divBdr>
        </w:div>
        <w:div w:id="1593511859">
          <w:marLeft w:val="878"/>
          <w:marRight w:val="0"/>
          <w:marTop w:val="0"/>
          <w:marBottom w:val="0"/>
          <w:divBdr>
            <w:top w:val="none" w:sz="0" w:space="0" w:color="auto"/>
            <w:left w:val="none" w:sz="0" w:space="0" w:color="auto"/>
            <w:bottom w:val="none" w:sz="0" w:space="0" w:color="auto"/>
            <w:right w:val="none" w:sz="0" w:space="0" w:color="auto"/>
          </w:divBdr>
        </w:div>
        <w:div w:id="87652617">
          <w:marLeft w:val="878"/>
          <w:marRight w:val="0"/>
          <w:marTop w:val="0"/>
          <w:marBottom w:val="0"/>
          <w:divBdr>
            <w:top w:val="none" w:sz="0" w:space="0" w:color="auto"/>
            <w:left w:val="none" w:sz="0" w:space="0" w:color="auto"/>
            <w:bottom w:val="none" w:sz="0" w:space="0" w:color="auto"/>
            <w:right w:val="none" w:sz="0" w:space="0" w:color="auto"/>
          </w:divBdr>
        </w:div>
        <w:div w:id="2062631614">
          <w:marLeft w:val="878"/>
          <w:marRight w:val="0"/>
          <w:marTop w:val="0"/>
          <w:marBottom w:val="0"/>
          <w:divBdr>
            <w:top w:val="none" w:sz="0" w:space="0" w:color="auto"/>
            <w:left w:val="none" w:sz="0" w:space="0" w:color="auto"/>
            <w:bottom w:val="none" w:sz="0" w:space="0" w:color="auto"/>
            <w:right w:val="none" w:sz="0" w:space="0" w:color="auto"/>
          </w:divBdr>
        </w:div>
      </w:divsChild>
    </w:div>
    <w:div w:id="395016037">
      <w:bodyDiv w:val="1"/>
      <w:marLeft w:val="0"/>
      <w:marRight w:val="0"/>
      <w:marTop w:val="0"/>
      <w:marBottom w:val="0"/>
      <w:divBdr>
        <w:top w:val="none" w:sz="0" w:space="0" w:color="auto"/>
        <w:left w:val="none" w:sz="0" w:space="0" w:color="auto"/>
        <w:bottom w:val="none" w:sz="0" w:space="0" w:color="auto"/>
        <w:right w:val="none" w:sz="0" w:space="0" w:color="auto"/>
      </w:divBdr>
    </w:div>
    <w:div w:id="871039196">
      <w:bodyDiv w:val="1"/>
      <w:marLeft w:val="0"/>
      <w:marRight w:val="0"/>
      <w:marTop w:val="0"/>
      <w:marBottom w:val="0"/>
      <w:divBdr>
        <w:top w:val="none" w:sz="0" w:space="0" w:color="auto"/>
        <w:left w:val="none" w:sz="0" w:space="0" w:color="auto"/>
        <w:bottom w:val="none" w:sz="0" w:space="0" w:color="auto"/>
        <w:right w:val="none" w:sz="0" w:space="0" w:color="auto"/>
      </w:divBdr>
    </w:div>
    <w:div w:id="1034111733">
      <w:bodyDiv w:val="1"/>
      <w:marLeft w:val="0"/>
      <w:marRight w:val="0"/>
      <w:marTop w:val="0"/>
      <w:marBottom w:val="0"/>
      <w:divBdr>
        <w:top w:val="none" w:sz="0" w:space="0" w:color="auto"/>
        <w:left w:val="none" w:sz="0" w:space="0" w:color="auto"/>
        <w:bottom w:val="none" w:sz="0" w:space="0" w:color="auto"/>
        <w:right w:val="none" w:sz="0" w:space="0" w:color="auto"/>
      </w:divBdr>
    </w:div>
    <w:div w:id="1495147509">
      <w:bodyDiv w:val="1"/>
      <w:marLeft w:val="0"/>
      <w:marRight w:val="0"/>
      <w:marTop w:val="0"/>
      <w:marBottom w:val="0"/>
      <w:divBdr>
        <w:top w:val="none" w:sz="0" w:space="0" w:color="auto"/>
        <w:left w:val="none" w:sz="0" w:space="0" w:color="auto"/>
        <w:bottom w:val="none" w:sz="0" w:space="0" w:color="auto"/>
        <w:right w:val="none" w:sz="0" w:space="0" w:color="auto"/>
      </w:divBdr>
    </w:div>
    <w:div w:id="1545756717">
      <w:bodyDiv w:val="1"/>
      <w:marLeft w:val="0"/>
      <w:marRight w:val="0"/>
      <w:marTop w:val="0"/>
      <w:marBottom w:val="0"/>
      <w:divBdr>
        <w:top w:val="none" w:sz="0" w:space="0" w:color="auto"/>
        <w:left w:val="none" w:sz="0" w:space="0" w:color="auto"/>
        <w:bottom w:val="none" w:sz="0" w:space="0" w:color="auto"/>
        <w:right w:val="none" w:sz="0" w:space="0" w:color="auto"/>
      </w:divBdr>
      <w:divsChild>
        <w:div w:id="230887822">
          <w:marLeft w:val="0"/>
          <w:marRight w:val="0"/>
          <w:marTop w:val="0"/>
          <w:marBottom w:val="0"/>
          <w:divBdr>
            <w:top w:val="none" w:sz="0" w:space="0" w:color="auto"/>
            <w:left w:val="none" w:sz="0" w:space="0" w:color="auto"/>
            <w:bottom w:val="none" w:sz="0" w:space="0" w:color="auto"/>
            <w:right w:val="none" w:sz="0" w:space="0" w:color="auto"/>
          </w:divBdr>
        </w:div>
        <w:div w:id="192354556">
          <w:marLeft w:val="0"/>
          <w:marRight w:val="0"/>
          <w:marTop w:val="0"/>
          <w:marBottom w:val="0"/>
          <w:divBdr>
            <w:top w:val="none" w:sz="0" w:space="0" w:color="auto"/>
            <w:left w:val="none" w:sz="0" w:space="0" w:color="auto"/>
            <w:bottom w:val="none" w:sz="0" w:space="0" w:color="auto"/>
            <w:right w:val="none" w:sz="0" w:space="0" w:color="auto"/>
          </w:divBdr>
        </w:div>
        <w:div w:id="2107967047">
          <w:marLeft w:val="0"/>
          <w:marRight w:val="0"/>
          <w:marTop w:val="0"/>
          <w:marBottom w:val="0"/>
          <w:divBdr>
            <w:top w:val="none" w:sz="0" w:space="0" w:color="auto"/>
            <w:left w:val="none" w:sz="0" w:space="0" w:color="auto"/>
            <w:bottom w:val="none" w:sz="0" w:space="0" w:color="auto"/>
            <w:right w:val="none" w:sz="0" w:space="0" w:color="auto"/>
          </w:divBdr>
        </w:div>
        <w:div w:id="1838113225">
          <w:marLeft w:val="0"/>
          <w:marRight w:val="0"/>
          <w:marTop w:val="0"/>
          <w:marBottom w:val="0"/>
          <w:divBdr>
            <w:top w:val="none" w:sz="0" w:space="0" w:color="auto"/>
            <w:left w:val="none" w:sz="0" w:space="0" w:color="auto"/>
            <w:bottom w:val="none" w:sz="0" w:space="0" w:color="auto"/>
            <w:right w:val="none" w:sz="0" w:space="0" w:color="auto"/>
          </w:divBdr>
        </w:div>
        <w:div w:id="98568381">
          <w:marLeft w:val="0"/>
          <w:marRight w:val="0"/>
          <w:marTop w:val="0"/>
          <w:marBottom w:val="0"/>
          <w:divBdr>
            <w:top w:val="none" w:sz="0" w:space="0" w:color="auto"/>
            <w:left w:val="none" w:sz="0" w:space="0" w:color="auto"/>
            <w:bottom w:val="none" w:sz="0" w:space="0" w:color="auto"/>
            <w:right w:val="none" w:sz="0" w:space="0" w:color="auto"/>
          </w:divBdr>
        </w:div>
        <w:div w:id="677199652">
          <w:marLeft w:val="0"/>
          <w:marRight w:val="0"/>
          <w:marTop w:val="0"/>
          <w:marBottom w:val="0"/>
          <w:divBdr>
            <w:top w:val="none" w:sz="0" w:space="0" w:color="auto"/>
            <w:left w:val="none" w:sz="0" w:space="0" w:color="auto"/>
            <w:bottom w:val="none" w:sz="0" w:space="0" w:color="auto"/>
            <w:right w:val="none" w:sz="0" w:space="0" w:color="auto"/>
          </w:divBdr>
          <w:divsChild>
            <w:div w:id="1168717855">
              <w:marLeft w:val="0"/>
              <w:marRight w:val="0"/>
              <w:marTop w:val="0"/>
              <w:marBottom w:val="0"/>
              <w:divBdr>
                <w:top w:val="none" w:sz="0" w:space="0" w:color="auto"/>
                <w:left w:val="none" w:sz="0" w:space="0" w:color="auto"/>
                <w:bottom w:val="none" w:sz="0" w:space="0" w:color="auto"/>
                <w:right w:val="none" w:sz="0" w:space="0" w:color="auto"/>
              </w:divBdr>
            </w:div>
            <w:div w:id="361366269">
              <w:marLeft w:val="0"/>
              <w:marRight w:val="0"/>
              <w:marTop w:val="0"/>
              <w:marBottom w:val="0"/>
              <w:divBdr>
                <w:top w:val="none" w:sz="0" w:space="0" w:color="auto"/>
                <w:left w:val="none" w:sz="0" w:space="0" w:color="auto"/>
                <w:bottom w:val="none" w:sz="0" w:space="0" w:color="auto"/>
                <w:right w:val="none" w:sz="0" w:space="0" w:color="auto"/>
              </w:divBdr>
            </w:div>
            <w:div w:id="704672889">
              <w:marLeft w:val="0"/>
              <w:marRight w:val="0"/>
              <w:marTop w:val="0"/>
              <w:marBottom w:val="0"/>
              <w:divBdr>
                <w:top w:val="none" w:sz="0" w:space="0" w:color="auto"/>
                <w:left w:val="none" w:sz="0" w:space="0" w:color="auto"/>
                <w:bottom w:val="none" w:sz="0" w:space="0" w:color="auto"/>
                <w:right w:val="none" w:sz="0" w:space="0" w:color="auto"/>
              </w:divBdr>
            </w:div>
            <w:div w:id="1949197042">
              <w:marLeft w:val="0"/>
              <w:marRight w:val="0"/>
              <w:marTop w:val="0"/>
              <w:marBottom w:val="0"/>
              <w:divBdr>
                <w:top w:val="none" w:sz="0" w:space="0" w:color="auto"/>
                <w:left w:val="none" w:sz="0" w:space="0" w:color="auto"/>
                <w:bottom w:val="none" w:sz="0" w:space="0" w:color="auto"/>
                <w:right w:val="none" w:sz="0" w:space="0" w:color="auto"/>
              </w:divBdr>
            </w:div>
            <w:div w:id="17588774">
              <w:marLeft w:val="0"/>
              <w:marRight w:val="0"/>
              <w:marTop w:val="0"/>
              <w:marBottom w:val="0"/>
              <w:divBdr>
                <w:top w:val="none" w:sz="0" w:space="0" w:color="auto"/>
                <w:left w:val="none" w:sz="0" w:space="0" w:color="auto"/>
                <w:bottom w:val="none" w:sz="0" w:space="0" w:color="auto"/>
                <w:right w:val="none" w:sz="0" w:space="0" w:color="auto"/>
              </w:divBdr>
            </w:div>
            <w:div w:id="1848278806">
              <w:marLeft w:val="0"/>
              <w:marRight w:val="0"/>
              <w:marTop w:val="0"/>
              <w:marBottom w:val="0"/>
              <w:divBdr>
                <w:top w:val="none" w:sz="0" w:space="0" w:color="auto"/>
                <w:left w:val="none" w:sz="0" w:space="0" w:color="auto"/>
                <w:bottom w:val="none" w:sz="0" w:space="0" w:color="auto"/>
                <w:right w:val="none" w:sz="0" w:space="0" w:color="auto"/>
              </w:divBdr>
            </w:div>
            <w:div w:id="49395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44508">
      <w:bodyDiv w:val="1"/>
      <w:marLeft w:val="0"/>
      <w:marRight w:val="0"/>
      <w:marTop w:val="0"/>
      <w:marBottom w:val="0"/>
      <w:divBdr>
        <w:top w:val="none" w:sz="0" w:space="0" w:color="auto"/>
        <w:left w:val="none" w:sz="0" w:space="0" w:color="auto"/>
        <w:bottom w:val="none" w:sz="0" w:space="0" w:color="auto"/>
        <w:right w:val="none" w:sz="0" w:space="0" w:color="auto"/>
      </w:divBdr>
      <w:divsChild>
        <w:div w:id="17951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4D2375FCAC004496D58CD71322480C" ma:contentTypeVersion="8" ma:contentTypeDescription="Create a new document." ma:contentTypeScope="" ma:versionID="9cbbeaf84a521b18e361fbdde0f9e948">
  <xsd:schema xmlns:xsd="http://www.w3.org/2001/XMLSchema" xmlns:xs="http://www.w3.org/2001/XMLSchema" xmlns:p="http://schemas.microsoft.com/office/2006/metadata/properties" xmlns:ns3="65ac7494-4cd2-4642-8659-a506508d82b1" targetNamespace="http://schemas.microsoft.com/office/2006/metadata/properties" ma:root="true" ma:fieldsID="004dabad9f8175e671ac39fb42c2a12f" ns3:_="">
    <xsd:import namespace="65ac7494-4cd2-4642-8659-a506508d82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ac7494-4cd2-4642-8659-a506508d82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C947D-1E5F-457E-A0F0-964052AD7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ac7494-4cd2-4642-8659-a506508d82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3A3E1D-2239-4EDA-8264-17CBC98F978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68BF6D-C321-48B9-9EC8-4C708C4C658B}">
  <ds:schemaRefs>
    <ds:schemaRef ds:uri="http://schemas.microsoft.com/sharepoint/v3/contenttype/forms"/>
  </ds:schemaRefs>
</ds:datastoreItem>
</file>

<file path=customXml/itemProps4.xml><?xml version="1.0" encoding="utf-8"?>
<ds:datastoreItem xmlns:ds="http://schemas.openxmlformats.org/officeDocument/2006/customXml" ds:itemID="{FC7AE91E-00E9-4552-855C-3798969E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3063</Words>
  <Characters>15044</Characters>
  <Application>Microsoft Office Word</Application>
  <DocSecurity>0</DocSecurity>
  <Lines>327</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Natasha (DHCF)</dc:creator>
  <cp:keywords/>
  <dc:description/>
  <cp:lastModifiedBy>Romano, Lynn (OCTO)</cp:lastModifiedBy>
  <cp:revision>2</cp:revision>
  <dcterms:created xsi:type="dcterms:W3CDTF">2020-08-14T14:57:00Z</dcterms:created>
  <dcterms:modified xsi:type="dcterms:W3CDTF">2020-08-14T14:57:00Z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0x010100C74D2375FCAC004496D58CD71322480C</vt:lpwstr>
  </property>
</Properties>
</file>